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F8B77" w14:textId="77777777" w:rsidR="00AC356B" w:rsidRPr="00265907" w:rsidRDefault="00AC356B">
      <w:pPr>
        <w:pStyle w:val="NoteLevel1"/>
        <w:rPr>
          <w:b/>
          <w:sz w:val="28"/>
        </w:rPr>
      </w:pPr>
      <w:r w:rsidRPr="00265907">
        <w:rPr>
          <w:b/>
          <w:sz w:val="28"/>
        </w:rPr>
        <w:t>Lesson 7: Mosiah 11, 12, 13, 14</w:t>
      </w:r>
    </w:p>
    <w:p w14:paraId="51663304" w14:textId="77777777" w:rsidR="00AC356B" w:rsidRPr="00C705CE" w:rsidRDefault="00AC356B" w:rsidP="00AC356B">
      <w:pPr>
        <w:pStyle w:val="NoteLevel1"/>
        <w:numPr>
          <w:ilvl w:val="0"/>
          <w:numId w:val="0"/>
        </w:numPr>
        <w:rPr>
          <w:sz w:val="2"/>
        </w:rPr>
      </w:pPr>
    </w:p>
    <w:p w14:paraId="58BFF1AD" w14:textId="77777777" w:rsidR="00AC356B" w:rsidRPr="0019368F" w:rsidRDefault="00AC356B" w:rsidP="00AC356B">
      <w:pPr>
        <w:pStyle w:val="NoteLevel1"/>
        <w:numPr>
          <w:ilvl w:val="0"/>
          <w:numId w:val="0"/>
        </w:numPr>
        <w:rPr>
          <w:sz w:val="20"/>
        </w:rPr>
      </w:pPr>
      <w:r w:rsidRPr="0019368F">
        <w:rPr>
          <w:b/>
          <w:smallCaps/>
          <w:sz w:val="20"/>
        </w:rPr>
        <w:t>Reading Instructions:</w:t>
      </w:r>
      <w:r w:rsidRPr="0019368F">
        <w:rPr>
          <w:smallCaps/>
          <w:sz w:val="20"/>
        </w:rPr>
        <w:t xml:space="preserve">  </w:t>
      </w:r>
      <w:r w:rsidRPr="0019368F">
        <w:rPr>
          <w:sz w:val="20"/>
        </w:rPr>
        <w:t xml:space="preserve">As you read chapters 11, 12, and 13, </w:t>
      </w:r>
      <w:r w:rsidR="00A01397">
        <w:rPr>
          <w:sz w:val="20"/>
        </w:rPr>
        <w:t>try</w:t>
      </w:r>
      <w:r w:rsidR="002E6F43">
        <w:rPr>
          <w:sz w:val="20"/>
        </w:rPr>
        <w:t xml:space="preserve"> to </w:t>
      </w:r>
      <w:r w:rsidR="002E6F43">
        <w:rPr>
          <w:sz w:val="20"/>
          <w:u w:val="single"/>
        </w:rPr>
        <w:t>mark the</w:t>
      </w:r>
      <w:r w:rsidRPr="0019368F">
        <w:rPr>
          <w:sz w:val="20"/>
          <w:u w:val="single"/>
        </w:rPr>
        <w:t xml:space="preserve"> phrase</w:t>
      </w:r>
      <w:r w:rsidR="002E6F43">
        <w:rPr>
          <w:sz w:val="20"/>
          <w:u w:val="single"/>
        </w:rPr>
        <w:t>s that contain</w:t>
      </w:r>
      <w:r w:rsidRPr="0019368F">
        <w:rPr>
          <w:sz w:val="20"/>
          <w:u w:val="single"/>
        </w:rPr>
        <w:t xml:space="preserve"> the word </w:t>
      </w:r>
      <w:r w:rsidRPr="00832AA4">
        <w:rPr>
          <w:rFonts w:ascii="Times New Roman" w:hAnsi="Times New Roman"/>
          <w:i/>
          <w:sz w:val="22"/>
          <w:u w:val="single"/>
        </w:rPr>
        <w:t>heart</w:t>
      </w:r>
      <w:r w:rsidRPr="0019368F">
        <w:rPr>
          <w:sz w:val="20"/>
        </w:rPr>
        <w:t>. You’ll use this exe</w:t>
      </w:r>
      <w:r w:rsidRPr="0019368F">
        <w:rPr>
          <w:sz w:val="20"/>
        </w:rPr>
        <w:t>r</w:t>
      </w:r>
      <w:r w:rsidRPr="0019368F">
        <w:rPr>
          <w:sz w:val="20"/>
        </w:rPr>
        <w:t>cise to answer a question later.</w:t>
      </w:r>
    </w:p>
    <w:p w14:paraId="56A74FCA" w14:textId="77777777" w:rsidR="00AC356B" w:rsidRPr="00A01397" w:rsidRDefault="00AC356B" w:rsidP="00AC356B">
      <w:pPr>
        <w:pStyle w:val="NoteLevel1"/>
        <w:numPr>
          <w:ilvl w:val="0"/>
          <w:numId w:val="0"/>
        </w:numPr>
        <w:rPr>
          <w:sz w:val="16"/>
          <w:szCs w:val="16"/>
        </w:rPr>
      </w:pPr>
    </w:p>
    <w:p w14:paraId="6BACDF55" w14:textId="77777777" w:rsidR="00AC356B" w:rsidRDefault="00AC356B" w:rsidP="00AC356B">
      <w:pPr>
        <w:pStyle w:val="NoteLevel1"/>
        <w:tabs>
          <w:tab w:val="left" w:pos="540"/>
        </w:tabs>
      </w:pPr>
      <w:r w:rsidRPr="00265907">
        <w:rPr>
          <w:b/>
        </w:rPr>
        <w:t>First Reading:</w:t>
      </w:r>
      <w:r>
        <w:t xml:space="preserve"> </w:t>
      </w:r>
      <w:r w:rsidRPr="00B47F9B">
        <w:rPr>
          <w:sz w:val="22"/>
        </w:rPr>
        <w:t>Mosiah 11:1-19</w:t>
      </w:r>
    </w:p>
    <w:p w14:paraId="6200AFBF" w14:textId="77777777" w:rsidR="00AC356B" w:rsidRPr="00265907" w:rsidRDefault="00AC356B">
      <w:pPr>
        <w:pStyle w:val="NoteLevel1"/>
        <w:rPr>
          <w:sz w:val="6"/>
        </w:rPr>
      </w:pPr>
      <w:r w:rsidRPr="00265907">
        <w:rPr>
          <w:sz w:val="6"/>
        </w:rPr>
        <w:t xml:space="preserve">  </w:t>
      </w:r>
    </w:p>
    <w:p w14:paraId="4F631391" w14:textId="77777777" w:rsidR="00AC356B" w:rsidRDefault="00AC356B" w:rsidP="00140608">
      <w:pPr>
        <w:pStyle w:val="NoteLevel1"/>
        <w:numPr>
          <w:ilvl w:val="0"/>
          <w:numId w:val="0"/>
        </w:numPr>
        <w:tabs>
          <w:tab w:val="left" w:pos="540"/>
        </w:tabs>
        <w:rPr>
          <w:sz w:val="18"/>
        </w:rPr>
      </w:pPr>
      <w:r w:rsidRPr="00B47F9B">
        <w:rPr>
          <w:sz w:val="18"/>
        </w:rPr>
        <w:t xml:space="preserve">1.   </w:t>
      </w:r>
      <w:r w:rsidR="00140608">
        <w:rPr>
          <w:sz w:val="18"/>
        </w:rPr>
        <w:tab/>
        <w:t xml:space="preserve">A. Name at least four of Noah’s sins. </w:t>
      </w:r>
    </w:p>
    <w:p w14:paraId="26F29212" w14:textId="77777777" w:rsidR="00140608" w:rsidRDefault="00140608" w:rsidP="00140608">
      <w:pPr>
        <w:pStyle w:val="NoteLevel1"/>
        <w:numPr>
          <w:ilvl w:val="0"/>
          <w:numId w:val="0"/>
        </w:numPr>
        <w:tabs>
          <w:tab w:val="left" w:pos="540"/>
        </w:tabs>
        <w:rPr>
          <w:sz w:val="18"/>
        </w:rPr>
      </w:pPr>
    </w:p>
    <w:p w14:paraId="42DA81B3" w14:textId="77777777" w:rsidR="00140608" w:rsidRDefault="00140608" w:rsidP="00140608">
      <w:pPr>
        <w:pStyle w:val="NoteLevel1"/>
        <w:numPr>
          <w:ilvl w:val="0"/>
          <w:numId w:val="0"/>
        </w:numPr>
        <w:tabs>
          <w:tab w:val="left" w:pos="540"/>
        </w:tabs>
        <w:rPr>
          <w:sz w:val="18"/>
        </w:rPr>
      </w:pPr>
    </w:p>
    <w:p w14:paraId="53AE7C9A" w14:textId="77777777" w:rsidR="00140608" w:rsidRDefault="00140608" w:rsidP="00140608">
      <w:pPr>
        <w:pStyle w:val="NoteLevel1"/>
        <w:numPr>
          <w:ilvl w:val="0"/>
          <w:numId w:val="0"/>
        </w:numPr>
        <w:tabs>
          <w:tab w:val="left" w:pos="540"/>
        </w:tabs>
        <w:rPr>
          <w:sz w:val="18"/>
        </w:rPr>
      </w:pPr>
      <w:r>
        <w:rPr>
          <w:sz w:val="18"/>
        </w:rPr>
        <w:tab/>
        <w:t>B. Name the affects of Noah’s sins on his people.</w:t>
      </w:r>
    </w:p>
    <w:p w14:paraId="67EF1235" w14:textId="77777777" w:rsidR="00140608" w:rsidRPr="00507C77" w:rsidRDefault="00140608" w:rsidP="00140608">
      <w:pPr>
        <w:pStyle w:val="NoteLevel1"/>
        <w:numPr>
          <w:ilvl w:val="0"/>
          <w:numId w:val="0"/>
        </w:numPr>
        <w:tabs>
          <w:tab w:val="left" w:pos="540"/>
        </w:tabs>
        <w:rPr>
          <w:rFonts w:ascii="Trebuchet MS" w:hAnsi="Trebuchet MS"/>
          <w:sz w:val="32"/>
        </w:rPr>
      </w:pPr>
    </w:p>
    <w:p w14:paraId="599A7B88" w14:textId="77777777" w:rsidR="00AC356B" w:rsidRPr="00C029A0" w:rsidRDefault="00AC356B" w:rsidP="00AC356B">
      <w:pPr>
        <w:pStyle w:val="NoteLevel1"/>
        <w:numPr>
          <w:ilvl w:val="0"/>
          <w:numId w:val="0"/>
        </w:numPr>
        <w:tabs>
          <w:tab w:val="left" w:pos="540"/>
        </w:tabs>
        <w:rPr>
          <w:rFonts w:ascii="Trebuchet MS" w:hAnsi="Trebuchet MS"/>
          <w:sz w:val="20"/>
        </w:rPr>
      </w:pPr>
    </w:p>
    <w:p w14:paraId="1681E90D" w14:textId="77777777" w:rsidR="00AC356B" w:rsidRPr="002B16A5" w:rsidRDefault="00AC356B" w:rsidP="00AC356B">
      <w:pPr>
        <w:pStyle w:val="NoteLevel1"/>
        <w:numPr>
          <w:ilvl w:val="0"/>
          <w:numId w:val="0"/>
        </w:numPr>
        <w:tabs>
          <w:tab w:val="left" w:pos="540"/>
        </w:tabs>
        <w:rPr>
          <w:rFonts w:ascii="Trebuchet MS" w:hAnsi="Trebuchet MS"/>
          <w:sz w:val="28"/>
        </w:rPr>
      </w:pPr>
    </w:p>
    <w:p w14:paraId="10D646A2" w14:textId="77777777" w:rsidR="00AC356B" w:rsidRPr="001C7F56" w:rsidRDefault="00140608" w:rsidP="00AC356B">
      <w:pPr>
        <w:pStyle w:val="NoteLevel1"/>
        <w:numPr>
          <w:ilvl w:val="0"/>
          <w:numId w:val="0"/>
        </w:numPr>
        <w:tabs>
          <w:tab w:val="left" w:pos="540"/>
        </w:tabs>
        <w:rPr>
          <w:sz w:val="18"/>
        </w:rPr>
      </w:pPr>
      <w:r>
        <w:rPr>
          <w:rFonts w:ascii="Trebuchet MS" w:hAnsi="Trebuchet MS"/>
          <w:sz w:val="20"/>
        </w:rPr>
        <w:t>2</w:t>
      </w:r>
      <w:r w:rsidR="00AC356B" w:rsidRPr="00C029A0">
        <w:rPr>
          <w:rFonts w:ascii="Trebuchet MS" w:hAnsi="Trebuchet MS"/>
          <w:sz w:val="20"/>
        </w:rPr>
        <w:t>.</w:t>
      </w:r>
      <w:r w:rsidR="00AC356B" w:rsidRPr="00C029A0">
        <w:rPr>
          <w:rFonts w:ascii="Trebuchet MS" w:hAnsi="Trebuchet MS"/>
          <w:sz w:val="20"/>
        </w:rPr>
        <w:tab/>
      </w:r>
      <w:r>
        <w:rPr>
          <w:sz w:val="18"/>
        </w:rPr>
        <w:t xml:space="preserve">A. </w:t>
      </w:r>
      <w:r w:rsidR="00AC356B" w:rsidRPr="001C7F56">
        <w:rPr>
          <w:sz w:val="18"/>
        </w:rPr>
        <w:t xml:space="preserve">What effect do the sins of leaders today, both government and cultural leaders, have upon </w:t>
      </w:r>
      <w:r w:rsidR="00AC356B" w:rsidRPr="001C7F56">
        <w:rPr>
          <w:sz w:val="18"/>
        </w:rPr>
        <w:tab/>
        <w:t>people in our own country?</w:t>
      </w:r>
    </w:p>
    <w:p w14:paraId="07605D18" w14:textId="77777777" w:rsidR="00AC356B" w:rsidRPr="001C7F56" w:rsidRDefault="00AC356B" w:rsidP="00AC356B">
      <w:pPr>
        <w:pStyle w:val="NoteLevel1"/>
        <w:numPr>
          <w:ilvl w:val="0"/>
          <w:numId w:val="0"/>
        </w:numPr>
        <w:tabs>
          <w:tab w:val="left" w:pos="540"/>
        </w:tabs>
        <w:rPr>
          <w:sz w:val="18"/>
        </w:rPr>
      </w:pPr>
      <w:r w:rsidRPr="001C7F56">
        <w:rPr>
          <w:sz w:val="18"/>
        </w:rPr>
        <w:tab/>
        <w:t xml:space="preserve"> </w:t>
      </w:r>
    </w:p>
    <w:p w14:paraId="16E00397" w14:textId="77777777" w:rsidR="00AC356B" w:rsidRPr="001C7F56" w:rsidRDefault="00AC356B" w:rsidP="00AC356B">
      <w:pPr>
        <w:pStyle w:val="NoteLevel1"/>
        <w:numPr>
          <w:ilvl w:val="0"/>
          <w:numId w:val="0"/>
        </w:numPr>
        <w:tabs>
          <w:tab w:val="left" w:pos="540"/>
        </w:tabs>
        <w:rPr>
          <w:sz w:val="18"/>
        </w:rPr>
      </w:pPr>
    </w:p>
    <w:p w14:paraId="2AF66F3B" w14:textId="77777777" w:rsidR="00AC356B" w:rsidRPr="001C7F56" w:rsidRDefault="00AC356B" w:rsidP="00AC356B">
      <w:pPr>
        <w:pStyle w:val="NoteLevel1"/>
        <w:numPr>
          <w:ilvl w:val="0"/>
          <w:numId w:val="0"/>
        </w:numPr>
        <w:tabs>
          <w:tab w:val="left" w:pos="540"/>
        </w:tabs>
        <w:rPr>
          <w:sz w:val="18"/>
        </w:rPr>
      </w:pPr>
    </w:p>
    <w:p w14:paraId="4B15E6D3" w14:textId="77777777" w:rsidR="00AC356B" w:rsidRPr="001C7F56" w:rsidRDefault="00140608" w:rsidP="00AC356B">
      <w:pPr>
        <w:pStyle w:val="NoteLevel1"/>
        <w:numPr>
          <w:ilvl w:val="0"/>
          <w:numId w:val="0"/>
        </w:numPr>
        <w:tabs>
          <w:tab w:val="left" w:pos="540"/>
        </w:tabs>
        <w:rPr>
          <w:sz w:val="18"/>
        </w:rPr>
      </w:pPr>
      <w:r>
        <w:rPr>
          <w:sz w:val="18"/>
        </w:rPr>
        <w:tab/>
        <w:t>B</w:t>
      </w:r>
      <w:r w:rsidR="00AC356B" w:rsidRPr="001C7F56">
        <w:rPr>
          <w:sz w:val="18"/>
        </w:rPr>
        <w:t>.  How can we as LDS women, protect families from the unrighteous examples of the f</w:t>
      </w:r>
      <w:r w:rsidR="00AC356B" w:rsidRPr="001C7F56">
        <w:rPr>
          <w:sz w:val="18"/>
        </w:rPr>
        <w:t>a</w:t>
      </w:r>
      <w:r w:rsidR="00AC356B" w:rsidRPr="001C7F56">
        <w:rPr>
          <w:sz w:val="18"/>
        </w:rPr>
        <w:t>mous and influential people around them?</w:t>
      </w:r>
    </w:p>
    <w:p w14:paraId="224515EE" w14:textId="77777777" w:rsidR="00AC356B" w:rsidRPr="001C7F56" w:rsidRDefault="00AC356B" w:rsidP="00AC356B">
      <w:pPr>
        <w:pStyle w:val="NoteLevel1"/>
        <w:numPr>
          <w:ilvl w:val="0"/>
          <w:numId w:val="0"/>
        </w:numPr>
        <w:tabs>
          <w:tab w:val="left" w:pos="540"/>
        </w:tabs>
        <w:rPr>
          <w:sz w:val="18"/>
        </w:rPr>
      </w:pPr>
    </w:p>
    <w:p w14:paraId="4F6706CE" w14:textId="77777777" w:rsidR="00AC356B" w:rsidRPr="001C7F56" w:rsidRDefault="00AC356B" w:rsidP="00AC356B">
      <w:pPr>
        <w:pStyle w:val="NoteLevel1"/>
        <w:numPr>
          <w:ilvl w:val="0"/>
          <w:numId w:val="0"/>
        </w:numPr>
        <w:tabs>
          <w:tab w:val="left" w:pos="540"/>
        </w:tabs>
        <w:rPr>
          <w:sz w:val="18"/>
        </w:rPr>
      </w:pPr>
    </w:p>
    <w:p w14:paraId="3E7CE148" w14:textId="77777777" w:rsidR="00AC356B" w:rsidRPr="00B47F9B" w:rsidRDefault="00AC356B" w:rsidP="00AC356B">
      <w:pPr>
        <w:pStyle w:val="NoteLevel1"/>
        <w:numPr>
          <w:ilvl w:val="0"/>
          <w:numId w:val="0"/>
        </w:numPr>
        <w:tabs>
          <w:tab w:val="left" w:pos="540"/>
        </w:tabs>
        <w:rPr>
          <w:sz w:val="18"/>
        </w:rPr>
      </w:pPr>
    </w:p>
    <w:p w14:paraId="57DB55D4" w14:textId="77777777" w:rsidR="00AC356B" w:rsidRPr="00B47F9B" w:rsidRDefault="00AC356B" w:rsidP="00AC356B">
      <w:pPr>
        <w:pStyle w:val="NoteLevel1"/>
        <w:numPr>
          <w:ilvl w:val="0"/>
          <w:numId w:val="0"/>
        </w:numPr>
        <w:tabs>
          <w:tab w:val="left" w:pos="540"/>
        </w:tabs>
        <w:rPr>
          <w:sz w:val="18"/>
        </w:rPr>
      </w:pPr>
      <w:r w:rsidRPr="00B47F9B">
        <w:rPr>
          <w:sz w:val="18"/>
        </w:rPr>
        <w:t>3.   The priests of King Noah taught “vain and flattering words” that deceived the people.  What kind of things might they have been preaching that fit this description?</w:t>
      </w:r>
    </w:p>
    <w:p w14:paraId="14789B95" w14:textId="77777777" w:rsidR="00AC356B" w:rsidRPr="00B47F9B" w:rsidRDefault="00AC356B" w:rsidP="00AC356B">
      <w:pPr>
        <w:pStyle w:val="NoteLevel1"/>
        <w:numPr>
          <w:ilvl w:val="0"/>
          <w:numId w:val="0"/>
        </w:numPr>
        <w:tabs>
          <w:tab w:val="left" w:pos="540"/>
        </w:tabs>
        <w:rPr>
          <w:sz w:val="18"/>
        </w:rPr>
      </w:pPr>
    </w:p>
    <w:p w14:paraId="71F55661" w14:textId="77777777" w:rsidR="00AC356B" w:rsidRPr="00C705CE" w:rsidRDefault="00AC356B" w:rsidP="00AC356B">
      <w:pPr>
        <w:pStyle w:val="NoteLevel1"/>
        <w:numPr>
          <w:ilvl w:val="0"/>
          <w:numId w:val="0"/>
        </w:numPr>
        <w:tabs>
          <w:tab w:val="left" w:pos="540"/>
        </w:tabs>
        <w:rPr>
          <w:sz w:val="28"/>
        </w:rPr>
      </w:pPr>
    </w:p>
    <w:p w14:paraId="6BFFAA5E" w14:textId="77777777" w:rsidR="00AC356B" w:rsidRPr="00B47F9B" w:rsidRDefault="00AC356B" w:rsidP="00AC356B">
      <w:pPr>
        <w:pStyle w:val="NoteLevel1"/>
        <w:numPr>
          <w:ilvl w:val="0"/>
          <w:numId w:val="0"/>
        </w:numPr>
        <w:tabs>
          <w:tab w:val="left" w:pos="540"/>
        </w:tabs>
        <w:rPr>
          <w:sz w:val="18"/>
        </w:rPr>
      </w:pPr>
      <w:r w:rsidRPr="00B47F9B">
        <w:rPr>
          <w:sz w:val="18"/>
        </w:rPr>
        <w:t xml:space="preserve">4.    </w:t>
      </w:r>
      <w:r w:rsidRPr="00B47F9B">
        <w:rPr>
          <w:sz w:val="18"/>
        </w:rPr>
        <w:tab/>
        <w:t>A.   What was the reaction of the men in King Noah’s army to their victory in battle over the L</w:t>
      </w:r>
      <w:r w:rsidRPr="00B47F9B">
        <w:rPr>
          <w:sz w:val="18"/>
        </w:rPr>
        <w:t>a</w:t>
      </w:r>
      <w:r w:rsidRPr="00B47F9B">
        <w:rPr>
          <w:sz w:val="18"/>
        </w:rPr>
        <w:t>m</w:t>
      </w:r>
      <w:r w:rsidRPr="00B47F9B">
        <w:rPr>
          <w:sz w:val="18"/>
        </w:rPr>
        <w:t xml:space="preserve">anites? </w:t>
      </w:r>
    </w:p>
    <w:p w14:paraId="4A37BDFA" w14:textId="77777777" w:rsidR="00AC356B" w:rsidRPr="00F12835" w:rsidRDefault="00AC356B" w:rsidP="00AC356B">
      <w:pPr>
        <w:pStyle w:val="NoteLevel1"/>
        <w:numPr>
          <w:ilvl w:val="0"/>
          <w:numId w:val="0"/>
        </w:numPr>
        <w:tabs>
          <w:tab w:val="left" w:pos="540"/>
        </w:tabs>
        <w:rPr>
          <w:sz w:val="16"/>
        </w:rPr>
      </w:pPr>
    </w:p>
    <w:p w14:paraId="577FF3F7" w14:textId="77777777" w:rsidR="00AC356B" w:rsidRPr="00B47F9B" w:rsidRDefault="00AC356B" w:rsidP="00AC356B">
      <w:pPr>
        <w:pStyle w:val="NoteLevel1"/>
        <w:numPr>
          <w:ilvl w:val="0"/>
          <w:numId w:val="0"/>
        </w:numPr>
        <w:tabs>
          <w:tab w:val="left" w:pos="540"/>
        </w:tabs>
        <w:rPr>
          <w:sz w:val="18"/>
        </w:rPr>
      </w:pPr>
    </w:p>
    <w:p w14:paraId="62BF23E5" w14:textId="77777777" w:rsidR="00AC356B" w:rsidRDefault="00AC356B" w:rsidP="00AC356B">
      <w:pPr>
        <w:pStyle w:val="NoteLevel1"/>
        <w:numPr>
          <w:ilvl w:val="0"/>
          <w:numId w:val="0"/>
        </w:numPr>
        <w:tabs>
          <w:tab w:val="left" w:pos="540"/>
        </w:tabs>
        <w:rPr>
          <w:sz w:val="18"/>
        </w:rPr>
      </w:pPr>
      <w:r w:rsidRPr="00B47F9B">
        <w:rPr>
          <w:sz w:val="18"/>
        </w:rPr>
        <w:tab/>
        <w:t>B.   Why is it particularly important to be humble right after a victory or success of some sort?</w:t>
      </w:r>
    </w:p>
    <w:p w14:paraId="59D0E7E0" w14:textId="77777777" w:rsidR="00140608" w:rsidRPr="00B47F9B" w:rsidRDefault="00140608" w:rsidP="00AC356B">
      <w:pPr>
        <w:pStyle w:val="NoteLevel1"/>
        <w:numPr>
          <w:ilvl w:val="0"/>
          <w:numId w:val="0"/>
        </w:numPr>
        <w:tabs>
          <w:tab w:val="left" w:pos="540"/>
        </w:tabs>
        <w:rPr>
          <w:sz w:val="18"/>
        </w:rPr>
      </w:pPr>
    </w:p>
    <w:p w14:paraId="3E5C547E" w14:textId="77777777" w:rsidR="00AC356B" w:rsidRPr="00F12835" w:rsidRDefault="00AC356B" w:rsidP="00AC356B">
      <w:pPr>
        <w:pStyle w:val="NoteLevel1"/>
        <w:numPr>
          <w:ilvl w:val="0"/>
          <w:numId w:val="0"/>
        </w:numPr>
        <w:tabs>
          <w:tab w:val="left" w:pos="540"/>
        </w:tabs>
        <w:rPr>
          <w:sz w:val="22"/>
        </w:rPr>
      </w:pPr>
    </w:p>
    <w:p w14:paraId="772230A0" w14:textId="77777777" w:rsidR="00AC356B" w:rsidRPr="00B47F9B" w:rsidRDefault="00AC356B" w:rsidP="00AC356B">
      <w:pPr>
        <w:pStyle w:val="NoteLevel1"/>
        <w:numPr>
          <w:ilvl w:val="0"/>
          <w:numId w:val="0"/>
        </w:numPr>
        <w:tabs>
          <w:tab w:val="left" w:pos="540"/>
        </w:tabs>
        <w:rPr>
          <w:sz w:val="18"/>
        </w:rPr>
      </w:pPr>
    </w:p>
    <w:p w14:paraId="75B05592" w14:textId="77777777" w:rsidR="00AC356B" w:rsidRPr="00F12835" w:rsidRDefault="00AC356B" w:rsidP="00AC356B">
      <w:pPr>
        <w:pStyle w:val="NoteLevel1"/>
        <w:tabs>
          <w:tab w:val="left" w:pos="540"/>
        </w:tabs>
        <w:rPr>
          <w:sz w:val="12"/>
        </w:rPr>
      </w:pPr>
      <w:r w:rsidRPr="00265907">
        <w:rPr>
          <w:b/>
        </w:rPr>
        <w:t>Second Reading:</w:t>
      </w:r>
      <w:r>
        <w:t xml:space="preserve"> </w:t>
      </w:r>
      <w:r w:rsidRPr="00B47F9B">
        <w:rPr>
          <w:sz w:val="22"/>
        </w:rPr>
        <w:t>Mosiah 11:20-29</w:t>
      </w:r>
    </w:p>
    <w:p w14:paraId="08CFAE2A" w14:textId="77777777" w:rsidR="00AC356B" w:rsidRPr="00F12835" w:rsidRDefault="00AC356B" w:rsidP="00AC356B">
      <w:pPr>
        <w:pStyle w:val="NoteLevel1"/>
        <w:tabs>
          <w:tab w:val="left" w:pos="540"/>
        </w:tabs>
        <w:rPr>
          <w:sz w:val="6"/>
        </w:rPr>
      </w:pPr>
      <w:r w:rsidRPr="00F12835">
        <w:rPr>
          <w:sz w:val="12"/>
        </w:rPr>
        <w:tab/>
      </w:r>
    </w:p>
    <w:p w14:paraId="225938EF" w14:textId="77777777" w:rsidR="00AC356B" w:rsidRPr="00B47F9B" w:rsidRDefault="00AC356B" w:rsidP="00AC356B">
      <w:pPr>
        <w:pStyle w:val="NoteLevel1"/>
        <w:numPr>
          <w:ilvl w:val="0"/>
          <w:numId w:val="0"/>
        </w:numPr>
        <w:tabs>
          <w:tab w:val="left" w:pos="540"/>
        </w:tabs>
        <w:rPr>
          <w:sz w:val="18"/>
        </w:rPr>
      </w:pPr>
      <w:r w:rsidRPr="00B47F9B">
        <w:rPr>
          <w:sz w:val="18"/>
        </w:rPr>
        <w:t>5.  What did Abinadi say God would do if the people did not repent?  Cite verses.</w:t>
      </w:r>
    </w:p>
    <w:p w14:paraId="53E9DABA" w14:textId="77777777" w:rsidR="00AC356B" w:rsidRPr="00B47F9B" w:rsidRDefault="00AC356B" w:rsidP="00AC356B">
      <w:pPr>
        <w:pStyle w:val="NoteLevel1"/>
        <w:numPr>
          <w:ilvl w:val="0"/>
          <w:numId w:val="0"/>
        </w:numPr>
        <w:tabs>
          <w:tab w:val="left" w:pos="540"/>
        </w:tabs>
        <w:rPr>
          <w:sz w:val="18"/>
        </w:rPr>
      </w:pPr>
    </w:p>
    <w:p w14:paraId="4D78EA5C" w14:textId="77777777" w:rsidR="00AC356B" w:rsidRPr="00B47F9B" w:rsidRDefault="00AC356B" w:rsidP="00AC356B">
      <w:pPr>
        <w:pStyle w:val="NoteLevel1"/>
        <w:numPr>
          <w:ilvl w:val="0"/>
          <w:numId w:val="0"/>
        </w:numPr>
        <w:tabs>
          <w:tab w:val="left" w:pos="540"/>
        </w:tabs>
        <w:rPr>
          <w:sz w:val="18"/>
        </w:rPr>
      </w:pPr>
    </w:p>
    <w:p w14:paraId="32C3AEA1" w14:textId="77777777" w:rsidR="00AC356B" w:rsidRPr="00B47F9B" w:rsidRDefault="00AC356B" w:rsidP="00AC356B">
      <w:pPr>
        <w:pStyle w:val="NoteLevel1"/>
        <w:numPr>
          <w:ilvl w:val="0"/>
          <w:numId w:val="0"/>
        </w:numPr>
        <w:tabs>
          <w:tab w:val="left" w:pos="540"/>
        </w:tabs>
        <w:rPr>
          <w:sz w:val="18"/>
        </w:rPr>
      </w:pPr>
    </w:p>
    <w:p w14:paraId="180F1CD9" w14:textId="77777777" w:rsidR="00140608" w:rsidRDefault="00140608" w:rsidP="00AC356B">
      <w:pPr>
        <w:pStyle w:val="NoteLevel1"/>
        <w:numPr>
          <w:ilvl w:val="0"/>
          <w:numId w:val="0"/>
        </w:numPr>
        <w:tabs>
          <w:tab w:val="left" w:pos="540"/>
        </w:tabs>
        <w:rPr>
          <w:sz w:val="18"/>
        </w:rPr>
      </w:pPr>
      <w:r>
        <w:rPr>
          <w:sz w:val="18"/>
        </w:rPr>
        <w:t xml:space="preserve">6.  </w:t>
      </w:r>
      <w:r w:rsidR="00AC356B" w:rsidRPr="00B47F9B">
        <w:rPr>
          <w:sz w:val="18"/>
        </w:rPr>
        <w:t xml:space="preserve">Wearing “sackcloth” (the rough scratchy cloth that sacks are made of) and sprinkling “ashes” on your head (this reminds us of our mortality—“dust to dust and ashes to ashes”) was done long ago to be an outward sign of one’s grief, mourning or deep penitence. It was often accompanied by wailing or loud crying. </w:t>
      </w:r>
    </w:p>
    <w:p w14:paraId="16D279D1" w14:textId="77777777" w:rsidR="00AC356B" w:rsidRPr="00B47F9B" w:rsidRDefault="00140608" w:rsidP="00AC356B">
      <w:pPr>
        <w:pStyle w:val="NoteLevel1"/>
        <w:numPr>
          <w:ilvl w:val="0"/>
          <w:numId w:val="0"/>
        </w:numPr>
        <w:tabs>
          <w:tab w:val="left" w:pos="540"/>
        </w:tabs>
        <w:rPr>
          <w:sz w:val="18"/>
        </w:rPr>
      </w:pPr>
      <w:r>
        <w:rPr>
          <w:sz w:val="18"/>
        </w:rPr>
        <w:tab/>
      </w:r>
      <w:r w:rsidR="00AC356B" w:rsidRPr="00B47F9B">
        <w:rPr>
          <w:sz w:val="18"/>
        </w:rPr>
        <w:t>Why do you think God said he would not hear their prayers unless they repented “in sackcloth and as</w:t>
      </w:r>
      <w:r w:rsidR="00AC356B" w:rsidRPr="00B47F9B">
        <w:rPr>
          <w:sz w:val="18"/>
        </w:rPr>
        <w:t>h</w:t>
      </w:r>
      <w:r w:rsidR="00AC356B" w:rsidRPr="00B47F9B">
        <w:rPr>
          <w:sz w:val="18"/>
        </w:rPr>
        <w:t>es”?</w:t>
      </w:r>
    </w:p>
    <w:p w14:paraId="2397F742" w14:textId="77777777" w:rsidR="00AC356B" w:rsidRPr="00B47F9B" w:rsidRDefault="00AC356B" w:rsidP="00AC356B">
      <w:pPr>
        <w:pStyle w:val="NoteLevel1"/>
        <w:numPr>
          <w:ilvl w:val="0"/>
          <w:numId w:val="0"/>
        </w:numPr>
        <w:tabs>
          <w:tab w:val="left" w:pos="540"/>
        </w:tabs>
        <w:rPr>
          <w:sz w:val="18"/>
        </w:rPr>
      </w:pPr>
    </w:p>
    <w:p w14:paraId="17F55886" w14:textId="77777777" w:rsidR="00AC356B" w:rsidRPr="00B47F9B" w:rsidRDefault="00AC356B" w:rsidP="00AC356B">
      <w:pPr>
        <w:pStyle w:val="NoteLevel1"/>
        <w:numPr>
          <w:ilvl w:val="0"/>
          <w:numId w:val="0"/>
        </w:numPr>
        <w:tabs>
          <w:tab w:val="left" w:pos="540"/>
        </w:tabs>
        <w:rPr>
          <w:sz w:val="18"/>
        </w:rPr>
      </w:pPr>
    </w:p>
    <w:p w14:paraId="3A51D356" w14:textId="77777777" w:rsidR="00AC356B" w:rsidRPr="00B47F9B" w:rsidRDefault="00AC356B" w:rsidP="00AC356B">
      <w:pPr>
        <w:pStyle w:val="NoteLevel1"/>
        <w:numPr>
          <w:ilvl w:val="0"/>
          <w:numId w:val="0"/>
        </w:numPr>
        <w:tabs>
          <w:tab w:val="left" w:pos="540"/>
        </w:tabs>
        <w:rPr>
          <w:sz w:val="18"/>
        </w:rPr>
      </w:pPr>
      <w:r w:rsidRPr="00B47F9B">
        <w:rPr>
          <w:sz w:val="18"/>
        </w:rPr>
        <w:tab/>
      </w:r>
    </w:p>
    <w:p w14:paraId="70256F18" w14:textId="77777777" w:rsidR="00AC356B" w:rsidRPr="00507C77" w:rsidRDefault="00AC356B" w:rsidP="00AC356B">
      <w:pPr>
        <w:pStyle w:val="NoteLevel1"/>
        <w:numPr>
          <w:ilvl w:val="0"/>
          <w:numId w:val="0"/>
        </w:numPr>
        <w:tabs>
          <w:tab w:val="left" w:pos="540"/>
        </w:tabs>
        <w:rPr>
          <w:sz w:val="10"/>
        </w:rPr>
      </w:pPr>
    </w:p>
    <w:p w14:paraId="6723D84A" w14:textId="77777777" w:rsidR="00AC356B" w:rsidRPr="00832AA4" w:rsidRDefault="00AC356B" w:rsidP="00AC356B">
      <w:pPr>
        <w:pStyle w:val="NoteLevel1"/>
        <w:tabs>
          <w:tab w:val="left" w:pos="540"/>
        </w:tabs>
        <w:jc w:val="both"/>
        <w:rPr>
          <w:sz w:val="28"/>
        </w:rPr>
      </w:pPr>
      <w:r w:rsidRPr="00B47F9B">
        <w:rPr>
          <w:sz w:val="18"/>
        </w:rPr>
        <w:t xml:space="preserve">7.   </w:t>
      </w:r>
      <w:r w:rsidRPr="00B47F9B">
        <w:rPr>
          <w:sz w:val="18"/>
        </w:rPr>
        <w:tab/>
        <w:t xml:space="preserve">A.   How did </w:t>
      </w:r>
      <w:r w:rsidRPr="00832AA4">
        <w:rPr>
          <w:i/>
          <w:sz w:val="18"/>
        </w:rPr>
        <w:t>the people</w:t>
      </w:r>
      <w:r w:rsidRPr="00B47F9B">
        <w:rPr>
          <w:sz w:val="18"/>
        </w:rPr>
        <w:t xml:space="preserve"> respond to Abinadi’s call to repentance?</w:t>
      </w:r>
    </w:p>
    <w:p w14:paraId="652D705D" w14:textId="77777777" w:rsidR="00AC356B" w:rsidRDefault="00AC356B" w:rsidP="002E6F43">
      <w:pPr>
        <w:pStyle w:val="NoteLevel1"/>
        <w:numPr>
          <w:ilvl w:val="0"/>
          <w:numId w:val="0"/>
        </w:numPr>
        <w:tabs>
          <w:tab w:val="left" w:pos="540"/>
        </w:tabs>
        <w:jc w:val="both"/>
        <w:rPr>
          <w:sz w:val="28"/>
        </w:rPr>
      </w:pPr>
    </w:p>
    <w:p w14:paraId="1B3C85B1" w14:textId="77777777" w:rsidR="002E6F43" w:rsidRPr="00C705CE" w:rsidRDefault="002E6F43" w:rsidP="002E6F43">
      <w:pPr>
        <w:pStyle w:val="NoteLevel1"/>
        <w:numPr>
          <w:ilvl w:val="0"/>
          <w:numId w:val="0"/>
        </w:numPr>
        <w:tabs>
          <w:tab w:val="left" w:pos="540"/>
        </w:tabs>
        <w:jc w:val="both"/>
        <w:rPr>
          <w:sz w:val="28"/>
        </w:rPr>
      </w:pPr>
    </w:p>
    <w:p w14:paraId="7BE18BF9" w14:textId="77777777" w:rsidR="00AC356B" w:rsidRDefault="00AC356B" w:rsidP="002E6F43">
      <w:pPr>
        <w:pStyle w:val="NoteLevel1"/>
        <w:numPr>
          <w:ilvl w:val="0"/>
          <w:numId w:val="0"/>
        </w:numPr>
        <w:tabs>
          <w:tab w:val="left" w:pos="540"/>
        </w:tabs>
        <w:jc w:val="both"/>
        <w:rPr>
          <w:sz w:val="18"/>
        </w:rPr>
      </w:pPr>
      <w:r w:rsidRPr="00B47F9B">
        <w:rPr>
          <w:sz w:val="18"/>
        </w:rPr>
        <w:tab/>
        <w:t xml:space="preserve">B.   What was </w:t>
      </w:r>
      <w:r w:rsidRPr="00832AA4">
        <w:rPr>
          <w:i/>
          <w:sz w:val="18"/>
        </w:rPr>
        <w:t>King Noah’s</w:t>
      </w:r>
      <w:r w:rsidRPr="00B47F9B">
        <w:rPr>
          <w:sz w:val="18"/>
        </w:rPr>
        <w:t xml:space="preserve"> response?  Cite verse.</w:t>
      </w:r>
    </w:p>
    <w:p w14:paraId="16C3C3E6" w14:textId="77777777" w:rsidR="00A01397" w:rsidRPr="00B47F9B" w:rsidRDefault="00A01397" w:rsidP="002E6F43">
      <w:pPr>
        <w:pStyle w:val="NoteLevel1"/>
        <w:numPr>
          <w:ilvl w:val="0"/>
          <w:numId w:val="0"/>
        </w:numPr>
        <w:tabs>
          <w:tab w:val="left" w:pos="540"/>
        </w:tabs>
        <w:jc w:val="both"/>
        <w:rPr>
          <w:color w:val="333333"/>
          <w:sz w:val="18"/>
          <w:szCs w:val="26"/>
        </w:rPr>
      </w:pPr>
    </w:p>
    <w:p w14:paraId="6F3F0C85" w14:textId="77777777" w:rsidR="00AC356B" w:rsidRPr="00B47F9B" w:rsidRDefault="00665461" w:rsidP="00AC356B">
      <w:pPr>
        <w:pStyle w:val="NoteLevel1"/>
        <w:numPr>
          <w:ilvl w:val="0"/>
          <w:numId w:val="0"/>
        </w:numPr>
        <w:tabs>
          <w:tab w:val="left" w:pos="540"/>
          <w:tab w:val="left" w:pos="630"/>
        </w:tabs>
        <w:rPr>
          <w:color w:val="333333"/>
          <w:sz w:val="18"/>
          <w:szCs w:val="26"/>
        </w:rPr>
      </w:pPr>
      <w:r>
        <w:rPr>
          <w:color w:val="333333"/>
          <w:sz w:val="18"/>
          <w:szCs w:val="26"/>
        </w:rPr>
        <w:tab/>
        <w:t>C.</w:t>
      </w:r>
      <w:r w:rsidR="00AC356B" w:rsidRPr="00B47F9B">
        <w:rPr>
          <w:color w:val="333333"/>
          <w:sz w:val="18"/>
          <w:szCs w:val="26"/>
        </w:rPr>
        <w:t xml:space="preserve">   What specifically happened to the hearts of the king and his people?  Cite verse.</w:t>
      </w:r>
    </w:p>
    <w:p w14:paraId="60D02C79" w14:textId="77777777" w:rsidR="00AC356B" w:rsidRPr="00B47F9B" w:rsidRDefault="00AC356B" w:rsidP="00AC356B">
      <w:pPr>
        <w:pStyle w:val="NoteLevel1"/>
        <w:numPr>
          <w:ilvl w:val="0"/>
          <w:numId w:val="0"/>
        </w:numPr>
        <w:tabs>
          <w:tab w:val="left" w:pos="540"/>
          <w:tab w:val="left" w:pos="630"/>
        </w:tabs>
        <w:rPr>
          <w:color w:val="333333"/>
          <w:sz w:val="18"/>
          <w:szCs w:val="26"/>
        </w:rPr>
      </w:pPr>
    </w:p>
    <w:p w14:paraId="2D46F600" w14:textId="77777777" w:rsidR="00AC356B" w:rsidRPr="00B47F9B" w:rsidRDefault="00AC356B" w:rsidP="00AC356B">
      <w:pPr>
        <w:pStyle w:val="NoteLevel1"/>
        <w:numPr>
          <w:ilvl w:val="0"/>
          <w:numId w:val="0"/>
        </w:numPr>
        <w:tabs>
          <w:tab w:val="left" w:pos="540"/>
          <w:tab w:val="left" w:pos="630"/>
        </w:tabs>
        <w:rPr>
          <w:color w:val="333333"/>
          <w:sz w:val="18"/>
          <w:szCs w:val="26"/>
        </w:rPr>
      </w:pPr>
    </w:p>
    <w:p w14:paraId="165821E3" w14:textId="77777777" w:rsidR="00AC356B" w:rsidRPr="00F12835" w:rsidRDefault="00AC356B" w:rsidP="00AC356B">
      <w:pPr>
        <w:pStyle w:val="NoteLevel1"/>
        <w:tabs>
          <w:tab w:val="left" w:pos="540"/>
        </w:tabs>
        <w:rPr>
          <w:color w:val="333333"/>
          <w:sz w:val="18"/>
          <w:szCs w:val="26"/>
        </w:rPr>
      </w:pPr>
      <w:r w:rsidRPr="00265907">
        <w:rPr>
          <w:b/>
        </w:rPr>
        <w:t>Third Reading:</w:t>
      </w:r>
      <w:r>
        <w:t xml:space="preserve"> </w:t>
      </w:r>
      <w:r w:rsidRPr="00B47F9B">
        <w:rPr>
          <w:sz w:val="22"/>
        </w:rPr>
        <w:t>Mosiah 12:1-19</w:t>
      </w:r>
    </w:p>
    <w:p w14:paraId="4E18CAAB" w14:textId="77777777" w:rsidR="00AC356B" w:rsidRPr="00F12835" w:rsidRDefault="00AC356B" w:rsidP="00AC356B">
      <w:pPr>
        <w:pStyle w:val="NoteLevel1"/>
        <w:tabs>
          <w:tab w:val="left" w:pos="540"/>
        </w:tabs>
        <w:rPr>
          <w:color w:val="333333"/>
          <w:sz w:val="6"/>
          <w:szCs w:val="26"/>
        </w:rPr>
      </w:pPr>
    </w:p>
    <w:p w14:paraId="2823EDB8" w14:textId="77777777" w:rsidR="00AC356B" w:rsidRPr="00B47F9B" w:rsidRDefault="002E6F43" w:rsidP="00AC356B">
      <w:pPr>
        <w:pStyle w:val="NoteLevel1"/>
        <w:numPr>
          <w:ilvl w:val="0"/>
          <w:numId w:val="0"/>
        </w:numPr>
        <w:tabs>
          <w:tab w:val="left" w:pos="450"/>
          <w:tab w:val="left" w:pos="630"/>
        </w:tabs>
        <w:rPr>
          <w:color w:val="333333"/>
          <w:sz w:val="18"/>
          <w:szCs w:val="26"/>
        </w:rPr>
      </w:pPr>
      <w:r>
        <w:rPr>
          <w:color w:val="333333"/>
          <w:sz w:val="18"/>
          <w:szCs w:val="26"/>
        </w:rPr>
        <w:t>8</w:t>
      </w:r>
      <w:r w:rsidR="00AC356B" w:rsidRPr="00B47F9B">
        <w:rPr>
          <w:color w:val="333333"/>
          <w:sz w:val="18"/>
          <w:szCs w:val="26"/>
        </w:rPr>
        <w:t xml:space="preserve">.  Name </w:t>
      </w:r>
      <w:r w:rsidR="00A01397">
        <w:rPr>
          <w:color w:val="333333"/>
          <w:sz w:val="18"/>
          <w:szCs w:val="26"/>
        </w:rPr>
        <w:t>three</w:t>
      </w:r>
      <w:r w:rsidR="00AC356B" w:rsidRPr="00B47F9B">
        <w:rPr>
          <w:color w:val="333333"/>
          <w:sz w:val="18"/>
          <w:szCs w:val="26"/>
        </w:rPr>
        <w:t xml:space="preserve"> new prophecies that Abinadi adds about what will happen to the people and king.</w:t>
      </w:r>
    </w:p>
    <w:p w14:paraId="05637F65" w14:textId="77777777" w:rsidR="00AC356B" w:rsidRPr="00B47F9B" w:rsidRDefault="00AC356B" w:rsidP="00AC356B">
      <w:pPr>
        <w:pStyle w:val="NoteLevel1"/>
        <w:numPr>
          <w:ilvl w:val="0"/>
          <w:numId w:val="0"/>
        </w:numPr>
        <w:tabs>
          <w:tab w:val="left" w:pos="450"/>
          <w:tab w:val="left" w:pos="630"/>
        </w:tabs>
        <w:rPr>
          <w:color w:val="333333"/>
          <w:sz w:val="18"/>
          <w:szCs w:val="26"/>
        </w:rPr>
      </w:pPr>
    </w:p>
    <w:p w14:paraId="551AE71C" w14:textId="77777777" w:rsidR="00AC356B" w:rsidRPr="00B47F9B" w:rsidRDefault="00AC356B" w:rsidP="00AC356B">
      <w:pPr>
        <w:pStyle w:val="NoteLevel1"/>
        <w:numPr>
          <w:ilvl w:val="0"/>
          <w:numId w:val="0"/>
        </w:numPr>
        <w:tabs>
          <w:tab w:val="left" w:pos="450"/>
          <w:tab w:val="left" w:pos="630"/>
        </w:tabs>
        <w:rPr>
          <w:color w:val="333333"/>
          <w:sz w:val="18"/>
          <w:szCs w:val="26"/>
        </w:rPr>
      </w:pPr>
    </w:p>
    <w:p w14:paraId="0420F777" w14:textId="77777777" w:rsidR="00AC356B" w:rsidRPr="00B47F9B" w:rsidRDefault="00AC356B" w:rsidP="00AC356B">
      <w:pPr>
        <w:pStyle w:val="NoteLevel1"/>
        <w:numPr>
          <w:ilvl w:val="0"/>
          <w:numId w:val="0"/>
        </w:numPr>
        <w:tabs>
          <w:tab w:val="left" w:pos="450"/>
          <w:tab w:val="left" w:pos="630"/>
        </w:tabs>
        <w:rPr>
          <w:color w:val="333333"/>
          <w:sz w:val="18"/>
          <w:szCs w:val="26"/>
        </w:rPr>
      </w:pPr>
    </w:p>
    <w:p w14:paraId="7FC23EFB" w14:textId="77777777" w:rsidR="00AC356B" w:rsidRPr="00B47F9B" w:rsidRDefault="002E6F43" w:rsidP="00AC356B">
      <w:pPr>
        <w:pStyle w:val="NoteLevel1"/>
        <w:numPr>
          <w:ilvl w:val="0"/>
          <w:numId w:val="0"/>
        </w:numPr>
        <w:tabs>
          <w:tab w:val="left" w:pos="450"/>
          <w:tab w:val="left" w:pos="630"/>
        </w:tabs>
        <w:rPr>
          <w:color w:val="333333"/>
          <w:sz w:val="18"/>
          <w:szCs w:val="26"/>
        </w:rPr>
      </w:pPr>
      <w:r>
        <w:rPr>
          <w:color w:val="333333"/>
          <w:sz w:val="18"/>
          <w:szCs w:val="26"/>
        </w:rPr>
        <w:t>9</w:t>
      </w:r>
      <w:r w:rsidR="00AC356B" w:rsidRPr="00B47F9B">
        <w:rPr>
          <w:color w:val="333333"/>
          <w:sz w:val="18"/>
          <w:szCs w:val="26"/>
        </w:rPr>
        <w:t>.   A.  How did Abinadi respond to the verbal attack of King Noah</w:t>
      </w:r>
      <w:r w:rsidR="00A01397">
        <w:rPr>
          <w:color w:val="333333"/>
          <w:sz w:val="18"/>
          <w:szCs w:val="26"/>
        </w:rPr>
        <w:t>?</w:t>
      </w:r>
    </w:p>
    <w:p w14:paraId="59F73092" w14:textId="77777777" w:rsidR="00AC356B" w:rsidRPr="00C705CE" w:rsidRDefault="00AC356B" w:rsidP="00AC356B">
      <w:pPr>
        <w:pStyle w:val="NoteLevel1"/>
        <w:numPr>
          <w:ilvl w:val="0"/>
          <w:numId w:val="0"/>
        </w:numPr>
        <w:tabs>
          <w:tab w:val="left" w:pos="450"/>
          <w:tab w:val="left" w:pos="630"/>
        </w:tabs>
        <w:rPr>
          <w:color w:val="333333"/>
          <w:sz w:val="18"/>
          <w:szCs w:val="26"/>
        </w:rPr>
      </w:pPr>
    </w:p>
    <w:p w14:paraId="7B0F47F2" w14:textId="77777777" w:rsidR="00AC356B" w:rsidRPr="00832AA4" w:rsidRDefault="00AC356B" w:rsidP="00AC356B">
      <w:pPr>
        <w:pStyle w:val="NoteLevel1"/>
        <w:numPr>
          <w:ilvl w:val="0"/>
          <w:numId w:val="0"/>
        </w:numPr>
        <w:tabs>
          <w:tab w:val="left" w:pos="450"/>
          <w:tab w:val="left" w:pos="630"/>
        </w:tabs>
        <w:rPr>
          <w:color w:val="333333"/>
          <w:sz w:val="18"/>
          <w:szCs w:val="26"/>
        </w:rPr>
      </w:pPr>
    </w:p>
    <w:p w14:paraId="1448193C" w14:textId="77777777" w:rsidR="00AC356B" w:rsidRPr="00B47F9B" w:rsidRDefault="00AC356B" w:rsidP="00AC356B">
      <w:pPr>
        <w:pStyle w:val="NoteLevel1"/>
        <w:numPr>
          <w:ilvl w:val="0"/>
          <w:numId w:val="0"/>
        </w:numPr>
        <w:tabs>
          <w:tab w:val="left" w:pos="450"/>
          <w:tab w:val="left" w:pos="630"/>
        </w:tabs>
        <w:rPr>
          <w:color w:val="333333"/>
          <w:sz w:val="18"/>
          <w:szCs w:val="26"/>
        </w:rPr>
      </w:pPr>
      <w:r w:rsidRPr="00B47F9B">
        <w:rPr>
          <w:color w:val="333333"/>
          <w:sz w:val="18"/>
          <w:szCs w:val="26"/>
        </w:rPr>
        <w:tab/>
        <w:t xml:space="preserve">B.   How was Abinadi able to react in this way? See D&amp;C 100:5-6.  </w:t>
      </w:r>
    </w:p>
    <w:p w14:paraId="2CFCD243" w14:textId="77777777" w:rsidR="00AC356B" w:rsidRPr="00C705CE" w:rsidRDefault="00AC356B" w:rsidP="00AC356B">
      <w:pPr>
        <w:pStyle w:val="NoteLevel1"/>
        <w:numPr>
          <w:ilvl w:val="0"/>
          <w:numId w:val="0"/>
        </w:numPr>
        <w:tabs>
          <w:tab w:val="left" w:pos="450"/>
          <w:tab w:val="left" w:pos="630"/>
        </w:tabs>
        <w:rPr>
          <w:color w:val="333333"/>
          <w:sz w:val="18"/>
          <w:szCs w:val="26"/>
        </w:rPr>
      </w:pPr>
    </w:p>
    <w:p w14:paraId="7A1B2868" w14:textId="77777777" w:rsidR="00AC356B" w:rsidRPr="00832AA4" w:rsidRDefault="00AC356B" w:rsidP="00AC356B">
      <w:pPr>
        <w:pStyle w:val="NoteLevel1"/>
        <w:numPr>
          <w:ilvl w:val="0"/>
          <w:numId w:val="0"/>
        </w:numPr>
        <w:tabs>
          <w:tab w:val="left" w:pos="450"/>
          <w:tab w:val="left" w:pos="630"/>
        </w:tabs>
        <w:rPr>
          <w:color w:val="333333"/>
          <w:sz w:val="18"/>
          <w:szCs w:val="26"/>
        </w:rPr>
      </w:pPr>
    </w:p>
    <w:p w14:paraId="7EEA1656" w14:textId="77777777" w:rsidR="00AC356B" w:rsidRDefault="00AC356B" w:rsidP="00AC356B">
      <w:pPr>
        <w:pStyle w:val="NoteLevel1"/>
        <w:tabs>
          <w:tab w:val="left" w:pos="540"/>
        </w:tabs>
      </w:pPr>
      <w:r w:rsidRPr="00265907">
        <w:rPr>
          <w:b/>
        </w:rPr>
        <w:t>Fourth Reading:</w:t>
      </w:r>
      <w:r>
        <w:t xml:space="preserve"> </w:t>
      </w:r>
      <w:r w:rsidRPr="00B47F9B">
        <w:rPr>
          <w:sz w:val="22"/>
        </w:rPr>
        <w:t>Mosiah 12:20-37</w:t>
      </w:r>
    </w:p>
    <w:p w14:paraId="7567EB7B" w14:textId="77777777" w:rsidR="00AC356B" w:rsidRPr="00C705CE" w:rsidRDefault="00AC356B" w:rsidP="00AC356B">
      <w:pPr>
        <w:pStyle w:val="NoteLevel1"/>
        <w:numPr>
          <w:ilvl w:val="0"/>
          <w:numId w:val="0"/>
        </w:numPr>
        <w:tabs>
          <w:tab w:val="left" w:pos="450"/>
          <w:tab w:val="left" w:pos="630"/>
        </w:tabs>
        <w:rPr>
          <w:color w:val="333333"/>
          <w:sz w:val="4"/>
          <w:szCs w:val="26"/>
        </w:rPr>
      </w:pPr>
    </w:p>
    <w:p w14:paraId="2EC1D2D5" w14:textId="77777777" w:rsidR="00AC356B" w:rsidRPr="00B47F9B" w:rsidRDefault="002E6F43" w:rsidP="00AC356B">
      <w:pPr>
        <w:pStyle w:val="NoteLevel1"/>
        <w:numPr>
          <w:ilvl w:val="0"/>
          <w:numId w:val="0"/>
        </w:numPr>
        <w:tabs>
          <w:tab w:val="left" w:pos="450"/>
          <w:tab w:val="left" w:pos="630"/>
        </w:tabs>
        <w:rPr>
          <w:color w:val="333333"/>
          <w:sz w:val="18"/>
          <w:szCs w:val="26"/>
        </w:rPr>
      </w:pPr>
      <w:r>
        <w:rPr>
          <w:color w:val="333333"/>
          <w:sz w:val="18"/>
          <w:szCs w:val="26"/>
        </w:rPr>
        <w:t>10</w:t>
      </w:r>
      <w:r w:rsidR="00AC356B" w:rsidRPr="00B47F9B">
        <w:rPr>
          <w:color w:val="333333"/>
          <w:sz w:val="18"/>
          <w:szCs w:val="26"/>
        </w:rPr>
        <w:t>.    The priests of King Noah react to Abinadi’s message of “doom and gloom” by quoting a passage from Isaiah that praises those who bring “good tidings,” implying that religious leaders should be delive</w:t>
      </w:r>
      <w:r w:rsidR="00AC356B" w:rsidRPr="00B47F9B">
        <w:rPr>
          <w:color w:val="333333"/>
          <w:sz w:val="18"/>
          <w:szCs w:val="26"/>
        </w:rPr>
        <w:t>r</w:t>
      </w:r>
      <w:r w:rsidR="00AC356B" w:rsidRPr="00B47F9B">
        <w:rPr>
          <w:color w:val="333333"/>
          <w:sz w:val="18"/>
          <w:szCs w:val="26"/>
        </w:rPr>
        <w:t xml:space="preserve">ing happy, “feel good” messages to the people.  This is apparently what </w:t>
      </w:r>
      <w:r w:rsidR="00AC356B" w:rsidRPr="00832AA4">
        <w:rPr>
          <w:i/>
          <w:color w:val="333333"/>
          <w:sz w:val="18"/>
          <w:szCs w:val="26"/>
        </w:rPr>
        <w:t>they</w:t>
      </w:r>
      <w:r w:rsidR="00AC356B" w:rsidRPr="00B47F9B">
        <w:rPr>
          <w:color w:val="333333"/>
          <w:sz w:val="18"/>
          <w:szCs w:val="26"/>
        </w:rPr>
        <w:t xml:space="preserve"> do, “flattering” the people and a</w:t>
      </w:r>
      <w:r w:rsidR="00AC356B" w:rsidRPr="00B47F9B">
        <w:rPr>
          <w:color w:val="333333"/>
          <w:sz w:val="18"/>
          <w:szCs w:val="26"/>
        </w:rPr>
        <w:t>p</w:t>
      </w:r>
      <w:r w:rsidR="00AC356B" w:rsidRPr="00B47F9B">
        <w:rPr>
          <w:color w:val="333333"/>
          <w:sz w:val="18"/>
          <w:szCs w:val="26"/>
        </w:rPr>
        <w:t>pealing to their vanity.  Can you think of any examples of this kind of preaching or teaching that is pop</w:t>
      </w:r>
      <w:r w:rsidR="00AC356B" w:rsidRPr="00B47F9B">
        <w:rPr>
          <w:color w:val="333333"/>
          <w:sz w:val="18"/>
          <w:szCs w:val="26"/>
        </w:rPr>
        <w:t>u</w:t>
      </w:r>
      <w:r w:rsidR="00AC356B" w:rsidRPr="00B47F9B">
        <w:rPr>
          <w:color w:val="333333"/>
          <w:sz w:val="18"/>
          <w:szCs w:val="26"/>
        </w:rPr>
        <w:t>lar today?</w:t>
      </w:r>
    </w:p>
    <w:p w14:paraId="5CC206AD" w14:textId="77777777" w:rsidR="00AC356B" w:rsidRPr="00B47F9B" w:rsidRDefault="00AC356B" w:rsidP="00AC356B">
      <w:pPr>
        <w:pStyle w:val="NoteLevel1"/>
        <w:numPr>
          <w:ilvl w:val="0"/>
          <w:numId w:val="0"/>
        </w:numPr>
        <w:tabs>
          <w:tab w:val="left" w:pos="450"/>
          <w:tab w:val="left" w:pos="630"/>
        </w:tabs>
        <w:rPr>
          <w:color w:val="333333"/>
          <w:sz w:val="18"/>
          <w:szCs w:val="26"/>
        </w:rPr>
      </w:pPr>
    </w:p>
    <w:p w14:paraId="1A86F7C3" w14:textId="77777777" w:rsidR="00AC356B" w:rsidRPr="00B47F9B" w:rsidRDefault="00AC356B" w:rsidP="00AC356B">
      <w:pPr>
        <w:pStyle w:val="NoteLevel1"/>
        <w:numPr>
          <w:ilvl w:val="0"/>
          <w:numId w:val="0"/>
        </w:numPr>
        <w:tabs>
          <w:tab w:val="left" w:pos="450"/>
          <w:tab w:val="left" w:pos="630"/>
        </w:tabs>
        <w:rPr>
          <w:color w:val="333333"/>
          <w:sz w:val="18"/>
          <w:szCs w:val="26"/>
        </w:rPr>
      </w:pPr>
    </w:p>
    <w:p w14:paraId="46DBB04F" w14:textId="77777777" w:rsidR="00AC356B" w:rsidRPr="00B47F9B" w:rsidRDefault="002E6F43" w:rsidP="00AC356B">
      <w:pPr>
        <w:pStyle w:val="NoteLevel1"/>
        <w:numPr>
          <w:ilvl w:val="0"/>
          <w:numId w:val="0"/>
        </w:numPr>
        <w:tabs>
          <w:tab w:val="left" w:pos="450"/>
          <w:tab w:val="left" w:pos="630"/>
        </w:tabs>
        <w:rPr>
          <w:color w:val="333333"/>
          <w:sz w:val="18"/>
          <w:szCs w:val="26"/>
        </w:rPr>
      </w:pPr>
      <w:r>
        <w:rPr>
          <w:color w:val="333333"/>
          <w:sz w:val="18"/>
          <w:szCs w:val="26"/>
        </w:rPr>
        <w:t>11</w:t>
      </w:r>
      <w:r w:rsidR="00AC356B" w:rsidRPr="00B47F9B">
        <w:rPr>
          <w:color w:val="333333"/>
          <w:sz w:val="18"/>
          <w:szCs w:val="26"/>
        </w:rPr>
        <w:t xml:space="preserve">.  </w:t>
      </w:r>
      <w:r>
        <w:rPr>
          <w:color w:val="333333"/>
          <w:sz w:val="18"/>
          <w:szCs w:val="26"/>
        </w:rPr>
        <w:t xml:space="preserve"> A. </w:t>
      </w:r>
      <w:r w:rsidR="00AC356B" w:rsidRPr="00B47F9B">
        <w:rPr>
          <w:color w:val="333333"/>
          <w:sz w:val="18"/>
          <w:szCs w:val="26"/>
        </w:rPr>
        <w:t>Abinadi rebukes the priests for not being wise because they have not “applied their hearts to u</w:t>
      </w:r>
      <w:r w:rsidR="00AC356B" w:rsidRPr="00B47F9B">
        <w:rPr>
          <w:color w:val="333333"/>
          <w:sz w:val="18"/>
          <w:szCs w:val="26"/>
        </w:rPr>
        <w:t>n</w:t>
      </w:r>
      <w:r w:rsidR="00AC356B" w:rsidRPr="00B47F9B">
        <w:rPr>
          <w:color w:val="333333"/>
          <w:sz w:val="18"/>
          <w:szCs w:val="26"/>
        </w:rPr>
        <w:t xml:space="preserve">derstanding.”  What </w:t>
      </w:r>
      <w:r w:rsidR="00AC356B" w:rsidRPr="002E6F43">
        <w:rPr>
          <w:i/>
          <w:color w:val="333333"/>
          <w:sz w:val="18"/>
          <w:szCs w:val="26"/>
        </w:rPr>
        <w:t>have</w:t>
      </w:r>
      <w:r w:rsidR="00AC356B" w:rsidRPr="00B47F9B">
        <w:rPr>
          <w:color w:val="333333"/>
          <w:sz w:val="18"/>
          <w:szCs w:val="26"/>
        </w:rPr>
        <w:t xml:space="preserve"> they set their hearts upon?  Cite verse.</w:t>
      </w:r>
    </w:p>
    <w:p w14:paraId="75079093" w14:textId="77777777" w:rsidR="00AC356B" w:rsidRDefault="00AC356B" w:rsidP="00AC356B">
      <w:pPr>
        <w:pStyle w:val="NoteLevel1"/>
        <w:numPr>
          <w:ilvl w:val="0"/>
          <w:numId w:val="0"/>
        </w:numPr>
        <w:tabs>
          <w:tab w:val="left" w:pos="450"/>
          <w:tab w:val="left" w:pos="630"/>
        </w:tabs>
        <w:rPr>
          <w:color w:val="333333"/>
          <w:sz w:val="16"/>
          <w:szCs w:val="16"/>
        </w:rPr>
      </w:pPr>
    </w:p>
    <w:p w14:paraId="3E425B5A" w14:textId="77777777" w:rsidR="002E6F43" w:rsidRDefault="002E6F43" w:rsidP="00AC356B">
      <w:pPr>
        <w:pStyle w:val="NoteLevel1"/>
        <w:numPr>
          <w:ilvl w:val="0"/>
          <w:numId w:val="0"/>
        </w:numPr>
        <w:tabs>
          <w:tab w:val="left" w:pos="450"/>
          <w:tab w:val="left" w:pos="630"/>
        </w:tabs>
        <w:rPr>
          <w:color w:val="333333"/>
          <w:sz w:val="16"/>
          <w:szCs w:val="16"/>
        </w:rPr>
      </w:pPr>
    </w:p>
    <w:p w14:paraId="12B76098" w14:textId="77777777" w:rsidR="002E6F43" w:rsidRPr="002E6F43" w:rsidRDefault="002E6F43" w:rsidP="00AC356B">
      <w:pPr>
        <w:pStyle w:val="NoteLevel1"/>
        <w:numPr>
          <w:ilvl w:val="0"/>
          <w:numId w:val="0"/>
        </w:numPr>
        <w:tabs>
          <w:tab w:val="left" w:pos="450"/>
          <w:tab w:val="left" w:pos="630"/>
        </w:tabs>
        <w:rPr>
          <w:color w:val="333333"/>
          <w:sz w:val="16"/>
          <w:szCs w:val="16"/>
        </w:rPr>
      </w:pPr>
    </w:p>
    <w:p w14:paraId="200152FB" w14:textId="77777777" w:rsidR="00AC356B" w:rsidRPr="00B47F9B" w:rsidRDefault="002E6F43" w:rsidP="00AC356B">
      <w:pPr>
        <w:pStyle w:val="NoteLevel1"/>
        <w:numPr>
          <w:ilvl w:val="0"/>
          <w:numId w:val="0"/>
        </w:numPr>
        <w:tabs>
          <w:tab w:val="left" w:pos="450"/>
          <w:tab w:val="left" w:pos="630"/>
        </w:tabs>
        <w:rPr>
          <w:color w:val="333333"/>
          <w:sz w:val="18"/>
          <w:szCs w:val="26"/>
        </w:rPr>
      </w:pPr>
      <w:r>
        <w:rPr>
          <w:color w:val="333333"/>
          <w:sz w:val="18"/>
          <w:szCs w:val="26"/>
        </w:rPr>
        <w:tab/>
        <w:t xml:space="preserve">B.  </w:t>
      </w:r>
      <w:r w:rsidR="00AC356B" w:rsidRPr="00B47F9B">
        <w:rPr>
          <w:color w:val="333333"/>
          <w:sz w:val="18"/>
          <w:szCs w:val="26"/>
        </w:rPr>
        <w:t>How can we “apply our own hearts” to understanding the scriptures?</w:t>
      </w:r>
    </w:p>
    <w:p w14:paraId="6DD91DA7" w14:textId="77777777" w:rsidR="00AC356B" w:rsidRPr="00B47F9B" w:rsidRDefault="00AC356B" w:rsidP="00AC356B">
      <w:pPr>
        <w:pStyle w:val="NoteLevel1"/>
        <w:numPr>
          <w:ilvl w:val="0"/>
          <w:numId w:val="0"/>
        </w:numPr>
        <w:tabs>
          <w:tab w:val="left" w:pos="450"/>
          <w:tab w:val="left" w:pos="630"/>
        </w:tabs>
        <w:rPr>
          <w:color w:val="333333"/>
          <w:sz w:val="18"/>
          <w:szCs w:val="26"/>
        </w:rPr>
      </w:pPr>
    </w:p>
    <w:p w14:paraId="3D5391E5" w14:textId="77777777" w:rsidR="00AC356B" w:rsidRPr="00C705CE" w:rsidRDefault="00AC356B" w:rsidP="00AC356B">
      <w:pPr>
        <w:pStyle w:val="NoteLevel1"/>
        <w:numPr>
          <w:ilvl w:val="0"/>
          <w:numId w:val="0"/>
        </w:numPr>
        <w:tabs>
          <w:tab w:val="left" w:pos="450"/>
          <w:tab w:val="left" w:pos="630"/>
        </w:tabs>
        <w:rPr>
          <w:color w:val="333333"/>
          <w:sz w:val="28"/>
          <w:szCs w:val="26"/>
        </w:rPr>
      </w:pPr>
    </w:p>
    <w:p w14:paraId="4A10CC57" w14:textId="77777777" w:rsidR="00AC356B" w:rsidRPr="00507C77" w:rsidRDefault="00AC356B" w:rsidP="00AC356B">
      <w:pPr>
        <w:pStyle w:val="NoteLevel1"/>
        <w:tabs>
          <w:tab w:val="left" w:pos="540"/>
        </w:tabs>
      </w:pPr>
      <w:r w:rsidRPr="00265907">
        <w:rPr>
          <w:b/>
        </w:rPr>
        <w:t>Fifth Reading:</w:t>
      </w:r>
      <w:r>
        <w:t xml:space="preserve"> </w:t>
      </w:r>
      <w:r w:rsidRPr="00B47F9B">
        <w:rPr>
          <w:sz w:val="22"/>
        </w:rPr>
        <w:t>Mosiah 13:1-10</w:t>
      </w:r>
    </w:p>
    <w:p w14:paraId="017C10C2" w14:textId="77777777" w:rsidR="00AC356B" w:rsidRPr="00C705CE" w:rsidRDefault="00AC356B" w:rsidP="00AC356B">
      <w:pPr>
        <w:pStyle w:val="NoteLevel1"/>
        <w:numPr>
          <w:ilvl w:val="0"/>
          <w:numId w:val="0"/>
        </w:numPr>
        <w:tabs>
          <w:tab w:val="left" w:pos="540"/>
        </w:tabs>
        <w:rPr>
          <w:sz w:val="6"/>
        </w:rPr>
      </w:pPr>
    </w:p>
    <w:p w14:paraId="0F9B8C37" w14:textId="77777777" w:rsidR="00AC356B" w:rsidRPr="00507C77" w:rsidRDefault="002E6F43" w:rsidP="00AC356B">
      <w:pPr>
        <w:pStyle w:val="NoteLevel1"/>
        <w:numPr>
          <w:ilvl w:val="0"/>
          <w:numId w:val="0"/>
        </w:numPr>
        <w:tabs>
          <w:tab w:val="left" w:pos="540"/>
        </w:tabs>
        <w:rPr>
          <w:sz w:val="18"/>
        </w:rPr>
      </w:pPr>
      <w:r>
        <w:rPr>
          <w:sz w:val="18"/>
        </w:rPr>
        <w:t>12</w:t>
      </w:r>
      <w:r w:rsidR="00AC356B" w:rsidRPr="00507C77">
        <w:rPr>
          <w:sz w:val="18"/>
        </w:rPr>
        <w:t xml:space="preserve">.   King Noah orders Abinadi’s death.  Why are his men unable to carry out this sentence? </w:t>
      </w:r>
      <w:r w:rsidR="00AC356B" w:rsidRPr="00507C77">
        <w:rPr>
          <w:sz w:val="18"/>
        </w:rPr>
        <w:tab/>
        <w:t>Describe the scene.</w:t>
      </w:r>
    </w:p>
    <w:p w14:paraId="5D5ED420" w14:textId="77777777" w:rsidR="00AC356B" w:rsidRPr="00507C77" w:rsidRDefault="00AC356B" w:rsidP="00AC356B">
      <w:pPr>
        <w:pStyle w:val="NoteLevel1"/>
        <w:numPr>
          <w:ilvl w:val="0"/>
          <w:numId w:val="0"/>
        </w:numPr>
        <w:tabs>
          <w:tab w:val="left" w:pos="540"/>
        </w:tabs>
        <w:rPr>
          <w:sz w:val="18"/>
        </w:rPr>
      </w:pPr>
    </w:p>
    <w:p w14:paraId="19FCB32B" w14:textId="77777777" w:rsidR="00AC356B" w:rsidRPr="00C705CE" w:rsidRDefault="00AC356B" w:rsidP="00AC356B">
      <w:pPr>
        <w:pStyle w:val="NoteLevel1"/>
        <w:numPr>
          <w:ilvl w:val="0"/>
          <w:numId w:val="0"/>
        </w:numPr>
        <w:tabs>
          <w:tab w:val="left" w:pos="540"/>
        </w:tabs>
        <w:rPr>
          <w:sz w:val="16"/>
        </w:rPr>
      </w:pPr>
    </w:p>
    <w:p w14:paraId="0E724B32" w14:textId="77777777" w:rsidR="00AC356B" w:rsidRPr="00507C77" w:rsidRDefault="002E6F43" w:rsidP="00AC356B">
      <w:pPr>
        <w:pStyle w:val="NoteLevel1"/>
        <w:numPr>
          <w:ilvl w:val="0"/>
          <w:numId w:val="0"/>
        </w:numPr>
        <w:tabs>
          <w:tab w:val="left" w:pos="540"/>
        </w:tabs>
        <w:rPr>
          <w:sz w:val="18"/>
        </w:rPr>
      </w:pPr>
      <w:r>
        <w:rPr>
          <w:sz w:val="18"/>
        </w:rPr>
        <w:t>13</w:t>
      </w:r>
      <w:r w:rsidR="00AC356B" w:rsidRPr="00507C77">
        <w:rPr>
          <w:sz w:val="18"/>
        </w:rPr>
        <w:t>.   In your own words, what is Abinadi saying in verse 10?</w:t>
      </w:r>
    </w:p>
    <w:p w14:paraId="51BB7715" w14:textId="77777777" w:rsidR="00AC356B" w:rsidRDefault="00AC356B" w:rsidP="00AC356B">
      <w:pPr>
        <w:pStyle w:val="NoteLevel1"/>
        <w:numPr>
          <w:ilvl w:val="0"/>
          <w:numId w:val="0"/>
        </w:numPr>
        <w:tabs>
          <w:tab w:val="left" w:pos="938"/>
        </w:tabs>
      </w:pPr>
      <w:r>
        <w:tab/>
      </w:r>
    </w:p>
    <w:p w14:paraId="1FD44A21" w14:textId="77777777" w:rsidR="002E6F43" w:rsidRPr="00C705CE" w:rsidRDefault="002E6F43" w:rsidP="00AC356B">
      <w:pPr>
        <w:pStyle w:val="NoteLevel1"/>
        <w:numPr>
          <w:ilvl w:val="0"/>
          <w:numId w:val="0"/>
        </w:numPr>
        <w:tabs>
          <w:tab w:val="left" w:pos="938"/>
        </w:tabs>
        <w:rPr>
          <w:sz w:val="32"/>
        </w:rPr>
      </w:pPr>
    </w:p>
    <w:p w14:paraId="2E2CA43D" w14:textId="77777777" w:rsidR="00AC356B" w:rsidRPr="00C705CE" w:rsidRDefault="00AC356B" w:rsidP="00AC356B">
      <w:pPr>
        <w:pStyle w:val="NoteLevel1"/>
        <w:tabs>
          <w:tab w:val="left" w:pos="540"/>
        </w:tabs>
        <w:rPr>
          <w:sz w:val="28"/>
        </w:rPr>
      </w:pPr>
      <w:r w:rsidRPr="00265907">
        <w:rPr>
          <w:b/>
        </w:rPr>
        <w:t xml:space="preserve">Sixth Reading: </w:t>
      </w:r>
      <w:r w:rsidRPr="00C705CE">
        <w:rPr>
          <w:sz w:val="22"/>
        </w:rPr>
        <w:t>Mosiah 13: 11-35</w:t>
      </w:r>
    </w:p>
    <w:p w14:paraId="01A5803F" w14:textId="77777777" w:rsidR="00AC356B" w:rsidRPr="00BB2A6B" w:rsidRDefault="00AC356B" w:rsidP="00AC356B">
      <w:pPr>
        <w:pStyle w:val="NoteLevel1"/>
        <w:numPr>
          <w:ilvl w:val="0"/>
          <w:numId w:val="0"/>
        </w:numPr>
        <w:tabs>
          <w:tab w:val="left" w:pos="540"/>
        </w:tabs>
        <w:rPr>
          <w:sz w:val="8"/>
          <w:szCs w:val="8"/>
        </w:rPr>
      </w:pPr>
      <w:r w:rsidRPr="00BB2A6B">
        <w:rPr>
          <w:sz w:val="8"/>
          <w:szCs w:val="8"/>
        </w:rPr>
        <w:tab/>
      </w:r>
    </w:p>
    <w:p w14:paraId="45359A52" w14:textId="77777777" w:rsidR="00AC356B" w:rsidRPr="00507C77" w:rsidRDefault="00BB2A6B" w:rsidP="00AC356B">
      <w:pPr>
        <w:pStyle w:val="NoteLevel1"/>
        <w:numPr>
          <w:ilvl w:val="0"/>
          <w:numId w:val="0"/>
        </w:numPr>
        <w:tabs>
          <w:tab w:val="left" w:pos="540"/>
        </w:tabs>
        <w:rPr>
          <w:sz w:val="18"/>
        </w:rPr>
      </w:pPr>
      <w:r>
        <w:rPr>
          <w:sz w:val="18"/>
        </w:rPr>
        <w:t>14</w:t>
      </w:r>
      <w:r w:rsidR="00AC356B" w:rsidRPr="00507C77">
        <w:rPr>
          <w:sz w:val="18"/>
        </w:rPr>
        <w:t>.   Abinadi’s point in verse 28 is that the Ten Commandments are not sufficient in and of themselves to bring about mankind’</w:t>
      </w:r>
      <w:r>
        <w:rPr>
          <w:sz w:val="18"/>
        </w:rPr>
        <w:t>s salvation.  W</w:t>
      </w:r>
      <w:r w:rsidR="00AC356B" w:rsidRPr="00507C77">
        <w:rPr>
          <w:sz w:val="18"/>
        </w:rPr>
        <w:t>hy not?</w:t>
      </w:r>
    </w:p>
    <w:p w14:paraId="346E26CA" w14:textId="77777777" w:rsidR="00AC356B" w:rsidRPr="00507C77" w:rsidRDefault="00AC356B" w:rsidP="00AC356B">
      <w:pPr>
        <w:pStyle w:val="NoteLevel1"/>
        <w:numPr>
          <w:ilvl w:val="0"/>
          <w:numId w:val="0"/>
        </w:numPr>
        <w:tabs>
          <w:tab w:val="left" w:pos="540"/>
        </w:tabs>
        <w:rPr>
          <w:sz w:val="18"/>
        </w:rPr>
      </w:pPr>
    </w:p>
    <w:p w14:paraId="00D2E103" w14:textId="77777777" w:rsidR="00AC356B" w:rsidRPr="00507C77" w:rsidRDefault="00AC356B" w:rsidP="00AC356B">
      <w:pPr>
        <w:pStyle w:val="NoteLevel1"/>
        <w:numPr>
          <w:ilvl w:val="0"/>
          <w:numId w:val="0"/>
        </w:numPr>
        <w:tabs>
          <w:tab w:val="left" w:pos="540"/>
        </w:tabs>
        <w:rPr>
          <w:sz w:val="18"/>
        </w:rPr>
      </w:pPr>
    </w:p>
    <w:p w14:paraId="350EEA76" w14:textId="77777777" w:rsidR="00AC356B" w:rsidRPr="00507C77" w:rsidRDefault="00AC356B" w:rsidP="00AC356B">
      <w:pPr>
        <w:pStyle w:val="NoteLevel1"/>
        <w:numPr>
          <w:ilvl w:val="0"/>
          <w:numId w:val="0"/>
        </w:numPr>
        <w:tabs>
          <w:tab w:val="left" w:pos="450"/>
          <w:tab w:val="left" w:pos="630"/>
        </w:tabs>
        <w:rPr>
          <w:sz w:val="18"/>
        </w:rPr>
      </w:pPr>
    </w:p>
    <w:p w14:paraId="18457774" w14:textId="77777777" w:rsidR="00AC356B" w:rsidRPr="00507C77" w:rsidRDefault="00BB2A6B" w:rsidP="00AC356B">
      <w:pPr>
        <w:pStyle w:val="NoteLevel1"/>
        <w:numPr>
          <w:ilvl w:val="0"/>
          <w:numId w:val="0"/>
        </w:numPr>
        <w:tabs>
          <w:tab w:val="left" w:pos="450"/>
          <w:tab w:val="left" w:pos="630"/>
        </w:tabs>
        <w:rPr>
          <w:sz w:val="18"/>
        </w:rPr>
      </w:pPr>
      <w:r>
        <w:rPr>
          <w:sz w:val="18"/>
        </w:rPr>
        <w:t>15</w:t>
      </w:r>
      <w:r w:rsidR="00AC356B" w:rsidRPr="00507C77">
        <w:rPr>
          <w:sz w:val="18"/>
        </w:rPr>
        <w:t>.   Abinadi explains the reason that the Israelites were given such strict laws.  What is it? Cite verse.</w:t>
      </w:r>
    </w:p>
    <w:p w14:paraId="3C04602A" w14:textId="77777777" w:rsidR="00AC356B" w:rsidRPr="00507C77" w:rsidRDefault="00AC356B" w:rsidP="00AC356B">
      <w:pPr>
        <w:pStyle w:val="NoteLevel1"/>
        <w:numPr>
          <w:ilvl w:val="0"/>
          <w:numId w:val="0"/>
        </w:numPr>
        <w:tabs>
          <w:tab w:val="left" w:pos="450"/>
          <w:tab w:val="left" w:pos="630"/>
        </w:tabs>
        <w:rPr>
          <w:sz w:val="18"/>
        </w:rPr>
      </w:pPr>
    </w:p>
    <w:p w14:paraId="0EEA043D" w14:textId="77777777" w:rsidR="00AC356B" w:rsidRPr="00B47F9B" w:rsidRDefault="00AC356B" w:rsidP="00AC356B">
      <w:pPr>
        <w:pStyle w:val="NoteLevel1"/>
        <w:numPr>
          <w:ilvl w:val="0"/>
          <w:numId w:val="0"/>
        </w:numPr>
        <w:tabs>
          <w:tab w:val="left" w:pos="450"/>
          <w:tab w:val="left" w:pos="630"/>
        </w:tabs>
        <w:rPr>
          <w:color w:val="333333"/>
          <w:sz w:val="18"/>
          <w:szCs w:val="26"/>
        </w:rPr>
      </w:pPr>
    </w:p>
    <w:p w14:paraId="42B15334" w14:textId="77777777" w:rsidR="00AC356B" w:rsidRPr="00B47F9B" w:rsidRDefault="00AC356B" w:rsidP="00AC356B">
      <w:pPr>
        <w:pStyle w:val="NoteLevel1"/>
        <w:numPr>
          <w:ilvl w:val="0"/>
          <w:numId w:val="0"/>
        </w:numPr>
        <w:tabs>
          <w:tab w:val="left" w:pos="450"/>
          <w:tab w:val="left" w:pos="630"/>
        </w:tabs>
        <w:rPr>
          <w:color w:val="333333"/>
          <w:sz w:val="18"/>
          <w:szCs w:val="26"/>
        </w:rPr>
      </w:pPr>
    </w:p>
    <w:p w14:paraId="27D1D0D4" w14:textId="77777777" w:rsidR="00AC356B" w:rsidRPr="00B47F9B" w:rsidRDefault="00AC356B" w:rsidP="00AC356B">
      <w:pPr>
        <w:pStyle w:val="NoteLevel1"/>
        <w:numPr>
          <w:ilvl w:val="0"/>
          <w:numId w:val="0"/>
        </w:numPr>
        <w:tabs>
          <w:tab w:val="left" w:pos="450"/>
          <w:tab w:val="left" w:pos="630"/>
        </w:tabs>
        <w:rPr>
          <w:color w:val="333333"/>
          <w:sz w:val="18"/>
          <w:szCs w:val="26"/>
        </w:rPr>
      </w:pPr>
    </w:p>
    <w:p w14:paraId="37450DD0" w14:textId="77777777" w:rsidR="00AC356B" w:rsidRPr="00832AA4" w:rsidRDefault="00A01397" w:rsidP="00AC356B">
      <w:pPr>
        <w:pStyle w:val="NoteLevel1"/>
        <w:numPr>
          <w:ilvl w:val="0"/>
          <w:numId w:val="0"/>
        </w:numPr>
        <w:tabs>
          <w:tab w:val="left" w:pos="450"/>
          <w:tab w:val="left" w:pos="630"/>
        </w:tabs>
        <w:rPr>
          <w:color w:val="333333"/>
          <w:sz w:val="8"/>
          <w:szCs w:val="26"/>
        </w:rPr>
      </w:pPr>
      <w:r>
        <w:rPr>
          <w:color w:val="333333"/>
          <w:sz w:val="18"/>
          <w:szCs w:val="26"/>
        </w:rPr>
        <w:t>16</w:t>
      </w:r>
      <w:r w:rsidR="00BB2A6B">
        <w:rPr>
          <w:color w:val="333333"/>
          <w:sz w:val="18"/>
          <w:szCs w:val="26"/>
        </w:rPr>
        <w:t xml:space="preserve">.  </w:t>
      </w:r>
      <w:r>
        <w:rPr>
          <w:color w:val="333333"/>
          <w:sz w:val="18"/>
          <w:szCs w:val="26"/>
        </w:rPr>
        <w:t xml:space="preserve">CHALLENGE QUESTION:  </w:t>
      </w:r>
      <w:r w:rsidR="00BB2A6B">
        <w:rPr>
          <w:color w:val="333333"/>
          <w:sz w:val="18"/>
          <w:szCs w:val="26"/>
        </w:rPr>
        <w:t>What have you learned about “hearts” from noticing what the s</w:t>
      </w:r>
      <w:r w:rsidR="00B554CB">
        <w:rPr>
          <w:color w:val="333333"/>
          <w:sz w:val="18"/>
          <w:szCs w:val="26"/>
        </w:rPr>
        <w:t>criptures say about them in th</w:t>
      </w:r>
      <w:r w:rsidR="00B554CB">
        <w:rPr>
          <w:color w:val="333333"/>
          <w:sz w:val="18"/>
          <w:szCs w:val="26"/>
        </w:rPr>
        <w:t>e</w:t>
      </w:r>
      <w:r w:rsidR="00B554CB">
        <w:rPr>
          <w:color w:val="333333"/>
          <w:sz w:val="18"/>
          <w:szCs w:val="26"/>
        </w:rPr>
        <w:t>se</w:t>
      </w:r>
      <w:r w:rsidR="00BB2A6B">
        <w:rPr>
          <w:color w:val="333333"/>
          <w:sz w:val="18"/>
          <w:szCs w:val="26"/>
        </w:rPr>
        <w:t xml:space="preserve"> reading</w:t>
      </w:r>
      <w:r w:rsidR="00B554CB">
        <w:rPr>
          <w:color w:val="333333"/>
          <w:sz w:val="18"/>
          <w:szCs w:val="26"/>
        </w:rPr>
        <w:t>s</w:t>
      </w:r>
      <w:r w:rsidR="00BB2A6B">
        <w:rPr>
          <w:color w:val="333333"/>
          <w:sz w:val="18"/>
          <w:szCs w:val="26"/>
        </w:rPr>
        <w:t>?</w:t>
      </w:r>
      <w:r w:rsidR="00B554CB">
        <w:rPr>
          <w:color w:val="333333"/>
          <w:sz w:val="18"/>
          <w:szCs w:val="26"/>
        </w:rPr>
        <w:t xml:space="preserve"> </w:t>
      </w:r>
    </w:p>
    <w:p w14:paraId="6F2FB243" w14:textId="77777777" w:rsidR="00AC356B" w:rsidRPr="00B47F9B" w:rsidRDefault="00AC356B" w:rsidP="00BB2A6B">
      <w:pPr>
        <w:pStyle w:val="NoteLevel1"/>
        <w:numPr>
          <w:ilvl w:val="0"/>
          <w:numId w:val="0"/>
        </w:numPr>
        <w:tabs>
          <w:tab w:val="left" w:pos="450"/>
          <w:tab w:val="left" w:pos="630"/>
        </w:tabs>
        <w:rPr>
          <w:color w:val="333333"/>
          <w:sz w:val="18"/>
          <w:szCs w:val="26"/>
        </w:rPr>
      </w:pPr>
    </w:p>
    <w:p w14:paraId="13D69C0B" w14:textId="77777777" w:rsidR="00A01397" w:rsidRPr="00B47F9B" w:rsidRDefault="00A01397" w:rsidP="00AC356B">
      <w:pPr>
        <w:pStyle w:val="NoteLevel1"/>
        <w:numPr>
          <w:ilvl w:val="0"/>
          <w:numId w:val="0"/>
        </w:numPr>
        <w:tabs>
          <w:tab w:val="left" w:pos="450"/>
          <w:tab w:val="left" w:pos="630"/>
        </w:tabs>
        <w:rPr>
          <w:color w:val="333333"/>
          <w:sz w:val="18"/>
          <w:szCs w:val="26"/>
        </w:rPr>
      </w:pPr>
    </w:p>
    <w:p w14:paraId="2B2D1476" w14:textId="77777777" w:rsidR="00A01397" w:rsidRPr="00A01397" w:rsidRDefault="00A01397" w:rsidP="00AC356B">
      <w:pPr>
        <w:pStyle w:val="NoteLevel1"/>
        <w:tabs>
          <w:tab w:val="left" w:pos="540"/>
        </w:tabs>
        <w:rPr>
          <w:sz w:val="28"/>
        </w:rPr>
      </w:pPr>
    </w:p>
    <w:p w14:paraId="7B76AAC3" w14:textId="77777777" w:rsidR="00A01397" w:rsidRPr="00A01397" w:rsidRDefault="00A01397" w:rsidP="00AC356B">
      <w:pPr>
        <w:pStyle w:val="NoteLevel1"/>
        <w:tabs>
          <w:tab w:val="left" w:pos="540"/>
        </w:tabs>
        <w:rPr>
          <w:sz w:val="28"/>
        </w:rPr>
      </w:pPr>
    </w:p>
    <w:p w14:paraId="1281E803" w14:textId="77777777" w:rsidR="00AC356B" w:rsidRPr="00C705CE" w:rsidRDefault="00AC356B" w:rsidP="00AC356B">
      <w:pPr>
        <w:pStyle w:val="NoteLevel1"/>
        <w:tabs>
          <w:tab w:val="left" w:pos="540"/>
        </w:tabs>
        <w:rPr>
          <w:sz w:val="28"/>
        </w:rPr>
      </w:pPr>
      <w:r w:rsidRPr="00265907">
        <w:rPr>
          <w:b/>
        </w:rPr>
        <w:t xml:space="preserve">Seventh Reading: </w:t>
      </w:r>
      <w:r w:rsidRPr="00C705CE">
        <w:rPr>
          <w:sz w:val="22"/>
        </w:rPr>
        <w:t>Mosiah 14: 1-12</w:t>
      </w:r>
    </w:p>
    <w:p w14:paraId="1CAE8798" w14:textId="77777777" w:rsidR="00AC356B" w:rsidRPr="00C705CE" w:rsidRDefault="00AC356B" w:rsidP="00AC356B">
      <w:pPr>
        <w:pStyle w:val="NoteLevel1"/>
        <w:numPr>
          <w:ilvl w:val="0"/>
          <w:numId w:val="0"/>
        </w:numPr>
        <w:tabs>
          <w:tab w:val="left" w:pos="540"/>
        </w:tabs>
        <w:rPr>
          <w:sz w:val="4"/>
        </w:rPr>
      </w:pPr>
    </w:p>
    <w:p w14:paraId="6E949726" w14:textId="77777777" w:rsidR="00AC356B" w:rsidRPr="00C705CE" w:rsidRDefault="00A01397" w:rsidP="00AC356B">
      <w:pPr>
        <w:pStyle w:val="NoteLevel1"/>
        <w:numPr>
          <w:ilvl w:val="0"/>
          <w:numId w:val="0"/>
        </w:numPr>
        <w:tabs>
          <w:tab w:val="left" w:pos="540"/>
        </w:tabs>
        <w:rPr>
          <w:sz w:val="18"/>
        </w:rPr>
      </w:pPr>
      <w:r>
        <w:rPr>
          <w:sz w:val="18"/>
        </w:rPr>
        <w:t>17</w:t>
      </w:r>
      <w:r w:rsidR="00AC356B" w:rsidRPr="00C705CE">
        <w:rPr>
          <w:sz w:val="18"/>
        </w:rPr>
        <w:t xml:space="preserve">.   This chapter is a word for word recitation of Isaiah 53.  It is considered the plainest Old Testament prophesy of a coming Redeemer/Messiah, even though the prophecy is cloaked in the poetic language typical of Isaiah.  Pick out </w:t>
      </w:r>
      <w:r w:rsidR="00BB2A6B">
        <w:rPr>
          <w:sz w:val="18"/>
        </w:rPr>
        <w:t>three</w:t>
      </w:r>
      <w:r w:rsidR="00AC356B" w:rsidRPr="00C705CE">
        <w:rPr>
          <w:sz w:val="18"/>
        </w:rPr>
        <w:t xml:space="preserve"> phrases from this passage and tell how they were fulfilled in the earthly ministry of Christ.</w:t>
      </w:r>
    </w:p>
    <w:p w14:paraId="55779134" w14:textId="77777777" w:rsidR="00AC356B" w:rsidRPr="00C705CE" w:rsidRDefault="00AC356B" w:rsidP="00AC356B">
      <w:pPr>
        <w:pStyle w:val="NoteLevel1"/>
        <w:numPr>
          <w:ilvl w:val="0"/>
          <w:numId w:val="0"/>
        </w:numPr>
        <w:tabs>
          <w:tab w:val="left" w:pos="540"/>
        </w:tabs>
        <w:rPr>
          <w:sz w:val="18"/>
        </w:rPr>
      </w:pPr>
    </w:p>
    <w:p w14:paraId="670A503B" w14:textId="77777777" w:rsidR="00AC356B" w:rsidRPr="00C705CE" w:rsidRDefault="00AC356B" w:rsidP="00AC356B">
      <w:pPr>
        <w:pStyle w:val="NoteLevel1"/>
        <w:numPr>
          <w:ilvl w:val="0"/>
          <w:numId w:val="0"/>
        </w:numPr>
        <w:tabs>
          <w:tab w:val="left" w:pos="540"/>
        </w:tabs>
        <w:rPr>
          <w:sz w:val="18"/>
        </w:rPr>
      </w:pPr>
      <w:r w:rsidRPr="00C705CE">
        <w:rPr>
          <w:sz w:val="18"/>
        </w:rPr>
        <w:tab/>
        <w:t>1.</w:t>
      </w:r>
    </w:p>
    <w:p w14:paraId="11B4C732" w14:textId="77777777" w:rsidR="00AC356B" w:rsidRPr="00C705CE" w:rsidRDefault="00AC356B" w:rsidP="00AC356B">
      <w:pPr>
        <w:pStyle w:val="NoteLevel1"/>
        <w:numPr>
          <w:ilvl w:val="0"/>
          <w:numId w:val="0"/>
        </w:numPr>
        <w:tabs>
          <w:tab w:val="left" w:pos="540"/>
        </w:tabs>
      </w:pPr>
    </w:p>
    <w:p w14:paraId="5F4A81E2" w14:textId="77777777" w:rsidR="00AC356B" w:rsidRDefault="00AC356B" w:rsidP="00AC356B">
      <w:pPr>
        <w:pStyle w:val="NoteLevel1"/>
        <w:numPr>
          <w:ilvl w:val="0"/>
          <w:numId w:val="0"/>
        </w:numPr>
        <w:tabs>
          <w:tab w:val="left" w:pos="540"/>
        </w:tabs>
        <w:rPr>
          <w:sz w:val="28"/>
        </w:rPr>
      </w:pPr>
    </w:p>
    <w:p w14:paraId="4865A832" w14:textId="77777777" w:rsidR="00B554CB" w:rsidRPr="002B16A5" w:rsidRDefault="00B554CB" w:rsidP="00AC356B">
      <w:pPr>
        <w:pStyle w:val="NoteLevel1"/>
        <w:numPr>
          <w:ilvl w:val="0"/>
          <w:numId w:val="0"/>
        </w:numPr>
        <w:tabs>
          <w:tab w:val="left" w:pos="540"/>
        </w:tabs>
        <w:rPr>
          <w:sz w:val="28"/>
        </w:rPr>
      </w:pPr>
    </w:p>
    <w:p w14:paraId="7EF271FB" w14:textId="77777777" w:rsidR="00AC356B" w:rsidRPr="00C705CE" w:rsidRDefault="00AC356B" w:rsidP="00AC356B">
      <w:pPr>
        <w:pStyle w:val="NoteLevel1"/>
        <w:numPr>
          <w:ilvl w:val="0"/>
          <w:numId w:val="0"/>
        </w:numPr>
        <w:tabs>
          <w:tab w:val="left" w:pos="540"/>
        </w:tabs>
        <w:rPr>
          <w:sz w:val="18"/>
        </w:rPr>
      </w:pPr>
      <w:r w:rsidRPr="00C705CE">
        <w:rPr>
          <w:sz w:val="18"/>
        </w:rPr>
        <w:tab/>
        <w:t>2.</w:t>
      </w:r>
    </w:p>
    <w:p w14:paraId="360BB8FF" w14:textId="77777777" w:rsidR="00AC356B" w:rsidRDefault="00AC356B" w:rsidP="00AC356B">
      <w:pPr>
        <w:pStyle w:val="NoteLevel1"/>
        <w:numPr>
          <w:ilvl w:val="0"/>
          <w:numId w:val="0"/>
        </w:numPr>
        <w:tabs>
          <w:tab w:val="left" w:pos="540"/>
        </w:tabs>
        <w:rPr>
          <w:sz w:val="28"/>
        </w:rPr>
      </w:pPr>
    </w:p>
    <w:p w14:paraId="7AC4F091" w14:textId="77777777" w:rsidR="00B554CB" w:rsidRDefault="00B554CB" w:rsidP="00AC356B">
      <w:pPr>
        <w:pStyle w:val="NoteLevel1"/>
        <w:numPr>
          <w:ilvl w:val="0"/>
          <w:numId w:val="0"/>
        </w:numPr>
        <w:tabs>
          <w:tab w:val="left" w:pos="540"/>
        </w:tabs>
        <w:rPr>
          <w:sz w:val="28"/>
        </w:rPr>
      </w:pPr>
    </w:p>
    <w:p w14:paraId="704DD406" w14:textId="77777777" w:rsidR="00B554CB" w:rsidRPr="00C705CE" w:rsidRDefault="00B554CB" w:rsidP="00AC356B">
      <w:pPr>
        <w:pStyle w:val="NoteLevel1"/>
        <w:numPr>
          <w:ilvl w:val="0"/>
          <w:numId w:val="0"/>
        </w:numPr>
        <w:tabs>
          <w:tab w:val="left" w:pos="540"/>
        </w:tabs>
      </w:pPr>
    </w:p>
    <w:p w14:paraId="74CBD300" w14:textId="77777777" w:rsidR="00AC356B" w:rsidRDefault="00AC356B" w:rsidP="00AC356B">
      <w:pPr>
        <w:pStyle w:val="NoteLevel1"/>
        <w:numPr>
          <w:ilvl w:val="0"/>
          <w:numId w:val="0"/>
        </w:numPr>
        <w:tabs>
          <w:tab w:val="left" w:pos="540"/>
        </w:tabs>
        <w:rPr>
          <w:sz w:val="18"/>
        </w:rPr>
      </w:pPr>
      <w:r w:rsidRPr="00C705CE">
        <w:rPr>
          <w:sz w:val="18"/>
        </w:rPr>
        <w:tab/>
        <w:t>3.</w:t>
      </w:r>
    </w:p>
    <w:p w14:paraId="4A6AABB3" w14:textId="77777777" w:rsidR="00B554CB" w:rsidRDefault="00B554CB" w:rsidP="00AC356B">
      <w:pPr>
        <w:pStyle w:val="NoteLevel1"/>
        <w:numPr>
          <w:ilvl w:val="0"/>
          <w:numId w:val="0"/>
        </w:numPr>
        <w:tabs>
          <w:tab w:val="left" w:pos="540"/>
        </w:tabs>
        <w:rPr>
          <w:sz w:val="18"/>
        </w:rPr>
      </w:pPr>
    </w:p>
    <w:p w14:paraId="7949BFE0" w14:textId="77777777" w:rsidR="00B554CB" w:rsidRPr="00C705CE" w:rsidRDefault="00B554CB" w:rsidP="00AC356B">
      <w:pPr>
        <w:pStyle w:val="NoteLevel1"/>
        <w:numPr>
          <w:ilvl w:val="0"/>
          <w:numId w:val="0"/>
        </w:numPr>
        <w:tabs>
          <w:tab w:val="left" w:pos="540"/>
        </w:tabs>
        <w:rPr>
          <w:sz w:val="18"/>
        </w:rPr>
      </w:pPr>
    </w:p>
    <w:p w14:paraId="1D52EA04" w14:textId="77777777" w:rsidR="00AC356B" w:rsidRDefault="00AC356B" w:rsidP="00AC356B">
      <w:pPr>
        <w:pStyle w:val="NoteLevel1"/>
        <w:numPr>
          <w:ilvl w:val="0"/>
          <w:numId w:val="0"/>
        </w:numPr>
        <w:tabs>
          <w:tab w:val="left" w:pos="450"/>
          <w:tab w:val="left" w:pos="630"/>
        </w:tabs>
        <w:rPr>
          <w:color w:val="333333"/>
          <w:sz w:val="18"/>
          <w:szCs w:val="26"/>
        </w:rPr>
      </w:pPr>
    </w:p>
    <w:p w14:paraId="10E855D3" w14:textId="77777777" w:rsidR="00BB2A6B" w:rsidRDefault="00BB2A6B" w:rsidP="00AC356B">
      <w:pPr>
        <w:pStyle w:val="NoteLevel1"/>
        <w:numPr>
          <w:ilvl w:val="0"/>
          <w:numId w:val="0"/>
        </w:numPr>
        <w:tabs>
          <w:tab w:val="left" w:pos="450"/>
          <w:tab w:val="left" w:pos="630"/>
        </w:tabs>
        <w:rPr>
          <w:color w:val="333333"/>
          <w:sz w:val="18"/>
          <w:szCs w:val="26"/>
        </w:rPr>
      </w:pPr>
    </w:p>
    <w:p w14:paraId="3C31463C" w14:textId="77777777" w:rsidR="00BB2A6B" w:rsidRPr="00B47F9B" w:rsidRDefault="00A01397" w:rsidP="00AC356B">
      <w:pPr>
        <w:pStyle w:val="NoteLevel1"/>
        <w:numPr>
          <w:ilvl w:val="0"/>
          <w:numId w:val="0"/>
        </w:numPr>
        <w:tabs>
          <w:tab w:val="left" w:pos="450"/>
          <w:tab w:val="left" w:pos="630"/>
        </w:tabs>
        <w:rPr>
          <w:color w:val="333333"/>
          <w:sz w:val="18"/>
          <w:szCs w:val="26"/>
        </w:rPr>
      </w:pPr>
      <w:r>
        <w:rPr>
          <w:color w:val="333333"/>
          <w:sz w:val="18"/>
          <w:szCs w:val="26"/>
        </w:rPr>
        <w:t>18</w:t>
      </w:r>
      <w:r w:rsidR="00B554CB">
        <w:rPr>
          <w:color w:val="333333"/>
          <w:sz w:val="18"/>
          <w:szCs w:val="26"/>
        </w:rPr>
        <w:t>.  What do these beautiful words add to your testimony or appreciation of the Savior?</w:t>
      </w:r>
    </w:p>
    <w:p w14:paraId="496049AF" w14:textId="77777777" w:rsidR="00AC356B" w:rsidRPr="00B47F9B" w:rsidRDefault="00AC356B" w:rsidP="00AC356B">
      <w:pPr>
        <w:pStyle w:val="NoteLevel1"/>
        <w:numPr>
          <w:ilvl w:val="0"/>
          <w:numId w:val="0"/>
        </w:numPr>
        <w:tabs>
          <w:tab w:val="left" w:pos="450"/>
          <w:tab w:val="left" w:pos="630"/>
        </w:tabs>
        <w:rPr>
          <w:color w:val="333333"/>
          <w:sz w:val="18"/>
          <w:szCs w:val="26"/>
        </w:rPr>
      </w:pPr>
    </w:p>
    <w:sectPr w:rsidR="00AC356B" w:rsidRPr="00B47F9B" w:rsidSect="00B554CB">
      <w:headerReference w:type="even" r:id="rId8"/>
      <w:headerReference w:type="default" r:id="rId9"/>
      <w:footerReference w:type="even" r:id="rId10"/>
      <w:footerReference w:type="default" r:id="rId11"/>
      <w:headerReference w:type="first" r:id="rId12"/>
      <w:footerReference w:type="first" r:id="rId13"/>
      <w:pgSz w:w="12240" w:h="15840"/>
      <w:pgMar w:top="1170" w:right="1170" w:bottom="1440" w:left="1440" w:header="720" w:footer="57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1FD98" w14:textId="77777777" w:rsidR="00B554CB" w:rsidRDefault="00B554CB">
      <w:r>
        <w:separator/>
      </w:r>
    </w:p>
  </w:endnote>
  <w:endnote w:type="continuationSeparator" w:id="0">
    <w:p w14:paraId="5CC00AD8" w14:textId="77777777" w:rsidR="00B554CB" w:rsidRDefault="00B5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BBE02" w14:textId="77777777" w:rsidR="00B554CB" w:rsidRPr="00C705CE" w:rsidRDefault="00B554CB" w:rsidP="00AC356B">
    <w:pPr>
      <w:pStyle w:val="Footer"/>
      <w:ind w:right="360"/>
      <w:rPr>
        <w:sz w:val="18"/>
      </w:rPr>
    </w:pPr>
    <w:r w:rsidRPr="00C705CE">
      <w:rPr>
        <w:sz w:val="18"/>
      </w:rPr>
      <w:t>Mosiah Study: Lesson 7—Mosiah 11, 12, 13</w:t>
    </w:r>
    <w:r w:rsidRPr="00C705CE">
      <w:rPr>
        <w:sz w:val="18"/>
      </w:rPr>
      <w:tab/>
    </w:r>
    <w:r w:rsidRPr="00C705CE">
      <w:rPr>
        <w:sz w:val="18"/>
      </w:rPr>
      <w:tab/>
    </w:r>
    <w:r w:rsidRPr="00C705CE">
      <w:rPr>
        <w:rStyle w:val="PageNumber"/>
        <w:sz w:val="20"/>
      </w:rPr>
      <w:fldChar w:fldCharType="begin"/>
    </w:r>
    <w:r w:rsidRPr="00C705CE">
      <w:rPr>
        <w:rStyle w:val="PageNumber"/>
        <w:sz w:val="20"/>
      </w:rPr>
      <w:instrText xml:space="preserve"> PAGE </w:instrText>
    </w:r>
    <w:r w:rsidRPr="00C705CE">
      <w:rPr>
        <w:rStyle w:val="PageNumber"/>
        <w:sz w:val="20"/>
      </w:rPr>
      <w:fldChar w:fldCharType="separate"/>
    </w:r>
    <w:r w:rsidR="00A01397">
      <w:rPr>
        <w:rStyle w:val="PageNumber"/>
        <w:noProof/>
        <w:sz w:val="20"/>
      </w:rPr>
      <w:t>2</w:t>
    </w:r>
    <w:r w:rsidRPr="00C705CE">
      <w:rPr>
        <w:rStyle w:val="PageNumber"/>
        <w:sz w:val="20"/>
      </w:rPr>
      <w:fldChar w:fldCharType="end"/>
    </w:r>
  </w:p>
  <w:p w14:paraId="33552CCB" w14:textId="77777777" w:rsidR="00B554CB" w:rsidRDefault="00B554CB" w:rsidP="00AC35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DD564" w14:textId="77777777" w:rsidR="00B554CB" w:rsidRPr="00C705CE" w:rsidRDefault="00B554CB" w:rsidP="00AC356B">
    <w:pPr>
      <w:pStyle w:val="Footer"/>
      <w:framePr w:w="358" w:h="361" w:hRule="exact" w:wrap="around" w:vAnchor="text" w:hAnchor="page" w:x="10162" w:y="179"/>
      <w:rPr>
        <w:rStyle w:val="PageNumber"/>
        <w:sz w:val="20"/>
      </w:rPr>
    </w:pPr>
    <w:r w:rsidRPr="00C705CE">
      <w:rPr>
        <w:rStyle w:val="PageNumber"/>
        <w:sz w:val="20"/>
      </w:rPr>
      <w:fldChar w:fldCharType="begin"/>
    </w:r>
    <w:r w:rsidRPr="00C705CE">
      <w:rPr>
        <w:rStyle w:val="PageNumber"/>
        <w:sz w:val="20"/>
      </w:rPr>
      <w:instrText xml:space="preserve">PAGE  </w:instrText>
    </w:r>
    <w:r w:rsidRPr="00C705CE">
      <w:rPr>
        <w:rStyle w:val="PageNumber"/>
        <w:sz w:val="20"/>
      </w:rPr>
      <w:fldChar w:fldCharType="separate"/>
    </w:r>
    <w:r w:rsidR="00A01397">
      <w:rPr>
        <w:rStyle w:val="PageNumber"/>
        <w:noProof/>
        <w:sz w:val="20"/>
      </w:rPr>
      <w:t>1</w:t>
    </w:r>
    <w:r w:rsidRPr="00C705CE">
      <w:rPr>
        <w:rStyle w:val="PageNumber"/>
        <w:sz w:val="20"/>
      </w:rPr>
      <w:fldChar w:fldCharType="end"/>
    </w:r>
  </w:p>
  <w:p w14:paraId="7310530A" w14:textId="77777777" w:rsidR="00B554CB" w:rsidRDefault="00B554CB" w:rsidP="00B554CB">
    <w:pPr>
      <w:pStyle w:val="Header"/>
      <w:rPr>
        <w:sz w:val="18"/>
      </w:rPr>
    </w:pPr>
  </w:p>
  <w:p w14:paraId="544E8E2F" w14:textId="77777777" w:rsidR="00B554CB" w:rsidRPr="00265907" w:rsidRDefault="00A01397" w:rsidP="00B554CB">
    <w:pPr>
      <w:pStyle w:val="Footer"/>
      <w:ind w:right="360"/>
      <w:rPr>
        <w:sz w:val="18"/>
      </w:rPr>
    </w:pPr>
    <w:r>
      <w:rPr>
        <w:sz w:val="18"/>
      </w:rPr>
      <w:t>©2016</w:t>
    </w:r>
    <w:bookmarkStart w:id="0" w:name="_GoBack"/>
    <w:bookmarkEnd w:id="0"/>
    <w:r w:rsidR="00B554CB">
      <w:rPr>
        <w:sz w:val="18"/>
      </w:rPr>
      <w:t xml:space="preserve"> Poet/Wilson</w:t>
    </w:r>
    <w:r w:rsidR="00B554CB" w:rsidRPr="00B554CB">
      <w:rPr>
        <w:sz w:val="18"/>
      </w:rPr>
      <w:t xml:space="preserve"> </w:t>
    </w:r>
    <w:r w:rsidR="00B554CB">
      <w:rPr>
        <w:sz w:val="18"/>
      </w:rPr>
      <w:t xml:space="preserve">                                                    </w:t>
    </w:r>
    <w:r w:rsidR="00B554CB" w:rsidRPr="00265907">
      <w:rPr>
        <w:sz w:val="18"/>
      </w:rPr>
      <w:t>Mosiah Study: Lesson 7—Mosiah 11, 12, 13, 14</w:t>
    </w:r>
  </w:p>
  <w:p w14:paraId="64B17C1C" w14:textId="77777777" w:rsidR="00B554CB" w:rsidRDefault="00B554CB" w:rsidP="00B554CB">
    <w:pPr>
      <w:pStyle w:val="Header"/>
    </w:pPr>
  </w:p>
  <w:p w14:paraId="07F3329D" w14:textId="77777777" w:rsidR="00B554CB" w:rsidRDefault="00B554CB" w:rsidP="00B554CB"/>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EC637" w14:textId="77777777" w:rsidR="00A01397" w:rsidRDefault="00A013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788E8" w14:textId="77777777" w:rsidR="00B554CB" w:rsidRDefault="00B554CB">
      <w:r>
        <w:separator/>
      </w:r>
    </w:p>
  </w:footnote>
  <w:footnote w:type="continuationSeparator" w:id="0">
    <w:p w14:paraId="36E7DABC" w14:textId="77777777" w:rsidR="00B554CB" w:rsidRDefault="00B554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5AEEB" w14:textId="77777777" w:rsidR="00A01397" w:rsidRDefault="00A0139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17B45" w14:textId="77777777" w:rsidR="00B554CB" w:rsidRDefault="00B554CB" w:rsidP="00B554CB">
    <w:pPr>
      <w:pStyle w:val="Header"/>
      <w:rPr>
        <w:sz w:val="18"/>
      </w:rPr>
    </w:pPr>
    <w:hyperlink r:id="rId1" w:history="1">
      <w:r w:rsidRPr="00B577A2">
        <w:rPr>
          <w:rStyle w:val="Hyperlink"/>
          <w:sz w:val="18"/>
        </w:rPr>
        <w:t>www.SistersattheWell.org</w:t>
      </w:r>
    </w:hyperlink>
    <w:r>
      <w:rPr>
        <w:sz w:val="18"/>
      </w:rPr>
      <w:tab/>
      <w:t xml:space="preserve">                            </w:t>
    </w:r>
    <w:r>
      <w:rPr>
        <w:sz w:val="18"/>
      </w:rPr>
      <w:tab/>
      <w:t xml:space="preserve">An LDS Women’s Scripture Study </w:t>
    </w:r>
  </w:p>
  <w:p w14:paraId="7F82FE2C" w14:textId="77777777" w:rsidR="00B554CB" w:rsidRDefault="00B554CB" w:rsidP="00AC356B">
    <w:pPr>
      <w:pStyle w:val="Header"/>
      <w:jc w:val="center"/>
    </w:pPr>
    <w:r>
      <w:rPr>
        <w:sz w:val="18"/>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E7569" w14:textId="77777777" w:rsidR="00A01397" w:rsidRDefault="00A013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A4EFE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autoHyphenation/>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73"/>
    <w:rsid w:val="00140608"/>
    <w:rsid w:val="002E6F43"/>
    <w:rsid w:val="00665461"/>
    <w:rsid w:val="00873F6F"/>
    <w:rsid w:val="00A01397"/>
    <w:rsid w:val="00AC356B"/>
    <w:rsid w:val="00B554CB"/>
    <w:rsid w:val="00BB2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FADE7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teLevel1">
    <w:name w:val="Note Level 1"/>
    <w:basedOn w:val="Normal"/>
    <w:rsid w:val="00265907"/>
    <w:pPr>
      <w:keepNext/>
      <w:numPr>
        <w:numId w:val="1"/>
      </w:numPr>
      <w:outlineLvl w:val="0"/>
    </w:pPr>
    <w:rPr>
      <w:rFonts w:ascii="Verdana" w:eastAsia="ＭＳ ゴシック" w:hAnsi="Verdana"/>
    </w:rPr>
  </w:style>
  <w:style w:type="paragraph" w:styleId="NoteLevel2">
    <w:name w:val="Note Level 2"/>
    <w:basedOn w:val="Normal"/>
    <w:rsid w:val="00265907"/>
    <w:pPr>
      <w:keepNext/>
      <w:numPr>
        <w:ilvl w:val="1"/>
        <w:numId w:val="1"/>
      </w:numPr>
      <w:outlineLvl w:val="1"/>
    </w:pPr>
    <w:rPr>
      <w:rFonts w:ascii="Verdana" w:eastAsia="ＭＳ ゴシック" w:hAnsi="Verdana"/>
    </w:rPr>
  </w:style>
  <w:style w:type="paragraph" w:styleId="NoteLevel3">
    <w:name w:val="Note Level 3"/>
    <w:basedOn w:val="Normal"/>
    <w:rsid w:val="00265907"/>
    <w:pPr>
      <w:keepNext/>
      <w:numPr>
        <w:ilvl w:val="2"/>
        <w:numId w:val="1"/>
      </w:numPr>
      <w:outlineLvl w:val="2"/>
    </w:pPr>
    <w:rPr>
      <w:rFonts w:ascii="Verdana" w:eastAsia="ＭＳ ゴシック" w:hAnsi="Verdana"/>
    </w:rPr>
  </w:style>
  <w:style w:type="paragraph" w:styleId="NoteLevel4">
    <w:name w:val="Note Level 4"/>
    <w:basedOn w:val="Normal"/>
    <w:rsid w:val="00265907"/>
    <w:pPr>
      <w:keepNext/>
      <w:numPr>
        <w:ilvl w:val="3"/>
        <w:numId w:val="1"/>
      </w:numPr>
      <w:outlineLvl w:val="3"/>
    </w:pPr>
    <w:rPr>
      <w:rFonts w:ascii="Verdana" w:eastAsia="ＭＳ ゴシック" w:hAnsi="Verdana"/>
    </w:rPr>
  </w:style>
  <w:style w:type="paragraph" w:styleId="NoteLevel5">
    <w:name w:val="Note Level 5"/>
    <w:basedOn w:val="Normal"/>
    <w:rsid w:val="00265907"/>
    <w:pPr>
      <w:keepNext/>
      <w:numPr>
        <w:ilvl w:val="4"/>
        <w:numId w:val="1"/>
      </w:numPr>
      <w:outlineLvl w:val="4"/>
    </w:pPr>
    <w:rPr>
      <w:rFonts w:ascii="Verdana" w:eastAsia="ＭＳ ゴシック" w:hAnsi="Verdana"/>
    </w:rPr>
  </w:style>
  <w:style w:type="paragraph" w:styleId="NoteLevel6">
    <w:name w:val="Note Level 6"/>
    <w:basedOn w:val="Normal"/>
    <w:rsid w:val="00265907"/>
    <w:pPr>
      <w:keepNext/>
      <w:numPr>
        <w:ilvl w:val="5"/>
        <w:numId w:val="1"/>
      </w:numPr>
      <w:outlineLvl w:val="5"/>
    </w:pPr>
    <w:rPr>
      <w:rFonts w:ascii="Verdana" w:eastAsia="ＭＳ ゴシック" w:hAnsi="Verdana"/>
    </w:rPr>
  </w:style>
  <w:style w:type="paragraph" w:styleId="NoteLevel7">
    <w:name w:val="Note Level 7"/>
    <w:basedOn w:val="Normal"/>
    <w:rsid w:val="00265907"/>
    <w:pPr>
      <w:keepNext/>
      <w:numPr>
        <w:ilvl w:val="6"/>
        <w:numId w:val="1"/>
      </w:numPr>
      <w:outlineLvl w:val="6"/>
    </w:pPr>
    <w:rPr>
      <w:rFonts w:ascii="Verdana" w:eastAsia="ＭＳ ゴシック" w:hAnsi="Verdana"/>
    </w:rPr>
  </w:style>
  <w:style w:type="paragraph" w:styleId="NoteLevel8">
    <w:name w:val="Note Level 8"/>
    <w:basedOn w:val="Normal"/>
    <w:rsid w:val="00265907"/>
    <w:pPr>
      <w:keepNext/>
      <w:numPr>
        <w:ilvl w:val="7"/>
        <w:numId w:val="1"/>
      </w:numPr>
      <w:outlineLvl w:val="7"/>
    </w:pPr>
    <w:rPr>
      <w:rFonts w:ascii="Verdana" w:eastAsia="ＭＳ ゴシック" w:hAnsi="Verdana"/>
    </w:rPr>
  </w:style>
  <w:style w:type="paragraph" w:styleId="NoteLevel9">
    <w:name w:val="Note Level 9"/>
    <w:basedOn w:val="Normal"/>
    <w:rsid w:val="00265907"/>
    <w:pPr>
      <w:keepNext/>
      <w:numPr>
        <w:ilvl w:val="8"/>
        <w:numId w:val="1"/>
      </w:numPr>
      <w:outlineLvl w:val="8"/>
    </w:pPr>
    <w:rPr>
      <w:rFonts w:ascii="Verdana" w:eastAsia="ＭＳ ゴシック" w:hAnsi="Verdana"/>
    </w:rPr>
  </w:style>
  <w:style w:type="character" w:styleId="Hyperlink">
    <w:name w:val="Hyperlink"/>
    <w:basedOn w:val="DefaultParagraphFont"/>
    <w:rsid w:val="00265907"/>
    <w:rPr>
      <w:color w:val="0000FF"/>
      <w:u w:val="single"/>
    </w:rPr>
  </w:style>
  <w:style w:type="paragraph" w:styleId="Header">
    <w:name w:val="header"/>
    <w:basedOn w:val="Normal"/>
    <w:rsid w:val="00265907"/>
    <w:pPr>
      <w:tabs>
        <w:tab w:val="center" w:pos="4320"/>
        <w:tab w:val="right" w:pos="8640"/>
      </w:tabs>
    </w:pPr>
  </w:style>
  <w:style w:type="paragraph" w:styleId="Footer">
    <w:name w:val="footer"/>
    <w:basedOn w:val="Normal"/>
    <w:semiHidden/>
    <w:rsid w:val="00265907"/>
    <w:pPr>
      <w:tabs>
        <w:tab w:val="center" w:pos="4320"/>
        <w:tab w:val="right" w:pos="8640"/>
      </w:tabs>
    </w:pPr>
  </w:style>
  <w:style w:type="character" w:styleId="PageNumber">
    <w:name w:val="page number"/>
    <w:basedOn w:val="DefaultParagraphFont"/>
    <w:rsid w:val="002659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teLevel1">
    <w:name w:val="Note Level 1"/>
    <w:basedOn w:val="Normal"/>
    <w:rsid w:val="00265907"/>
    <w:pPr>
      <w:keepNext/>
      <w:numPr>
        <w:numId w:val="1"/>
      </w:numPr>
      <w:outlineLvl w:val="0"/>
    </w:pPr>
    <w:rPr>
      <w:rFonts w:ascii="Verdana" w:eastAsia="ＭＳ ゴシック" w:hAnsi="Verdana"/>
    </w:rPr>
  </w:style>
  <w:style w:type="paragraph" w:styleId="NoteLevel2">
    <w:name w:val="Note Level 2"/>
    <w:basedOn w:val="Normal"/>
    <w:rsid w:val="00265907"/>
    <w:pPr>
      <w:keepNext/>
      <w:numPr>
        <w:ilvl w:val="1"/>
        <w:numId w:val="1"/>
      </w:numPr>
      <w:outlineLvl w:val="1"/>
    </w:pPr>
    <w:rPr>
      <w:rFonts w:ascii="Verdana" w:eastAsia="ＭＳ ゴシック" w:hAnsi="Verdana"/>
    </w:rPr>
  </w:style>
  <w:style w:type="paragraph" w:styleId="NoteLevel3">
    <w:name w:val="Note Level 3"/>
    <w:basedOn w:val="Normal"/>
    <w:rsid w:val="00265907"/>
    <w:pPr>
      <w:keepNext/>
      <w:numPr>
        <w:ilvl w:val="2"/>
        <w:numId w:val="1"/>
      </w:numPr>
      <w:outlineLvl w:val="2"/>
    </w:pPr>
    <w:rPr>
      <w:rFonts w:ascii="Verdana" w:eastAsia="ＭＳ ゴシック" w:hAnsi="Verdana"/>
    </w:rPr>
  </w:style>
  <w:style w:type="paragraph" w:styleId="NoteLevel4">
    <w:name w:val="Note Level 4"/>
    <w:basedOn w:val="Normal"/>
    <w:rsid w:val="00265907"/>
    <w:pPr>
      <w:keepNext/>
      <w:numPr>
        <w:ilvl w:val="3"/>
        <w:numId w:val="1"/>
      </w:numPr>
      <w:outlineLvl w:val="3"/>
    </w:pPr>
    <w:rPr>
      <w:rFonts w:ascii="Verdana" w:eastAsia="ＭＳ ゴシック" w:hAnsi="Verdana"/>
    </w:rPr>
  </w:style>
  <w:style w:type="paragraph" w:styleId="NoteLevel5">
    <w:name w:val="Note Level 5"/>
    <w:basedOn w:val="Normal"/>
    <w:rsid w:val="00265907"/>
    <w:pPr>
      <w:keepNext/>
      <w:numPr>
        <w:ilvl w:val="4"/>
        <w:numId w:val="1"/>
      </w:numPr>
      <w:outlineLvl w:val="4"/>
    </w:pPr>
    <w:rPr>
      <w:rFonts w:ascii="Verdana" w:eastAsia="ＭＳ ゴシック" w:hAnsi="Verdana"/>
    </w:rPr>
  </w:style>
  <w:style w:type="paragraph" w:styleId="NoteLevel6">
    <w:name w:val="Note Level 6"/>
    <w:basedOn w:val="Normal"/>
    <w:rsid w:val="00265907"/>
    <w:pPr>
      <w:keepNext/>
      <w:numPr>
        <w:ilvl w:val="5"/>
        <w:numId w:val="1"/>
      </w:numPr>
      <w:outlineLvl w:val="5"/>
    </w:pPr>
    <w:rPr>
      <w:rFonts w:ascii="Verdana" w:eastAsia="ＭＳ ゴシック" w:hAnsi="Verdana"/>
    </w:rPr>
  </w:style>
  <w:style w:type="paragraph" w:styleId="NoteLevel7">
    <w:name w:val="Note Level 7"/>
    <w:basedOn w:val="Normal"/>
    <w:rsid w:val="00265907"/>
    <w:pPr>
      <w:keepNext/>
      <w:numPr>
        <w:ilvl w:val="6"/>
        <w:numId w:val="1"/>
      </w:numPr>
      <w:outlineLvl w:val="6"/>
    </w:pPr>
    <w:rPr>
      <w:rFonts w:ascii="Verdana" w:eastAsia="ＭＳ ゴシック" w:hAnsi="Verdana"/>
    </w:rPr>
  </w:style>
  <w:style w:type="paragraph" w:styleId="NoteLevel8">
    <w:name w:val="Note Level 8"/>
    <w:basedOn w:val="Normal"/>
    <w:rsid w:val="00265907"/>
    <w:pPr>
      <w:keepNext/>
      <w:numPr>
        <w:ilvl w:val="7"/>
        <w:numId w:val="1"/>
      </w:numPr>
      <w:outlineLvl w:val="7"/>
    </w:pPr>
    <w:rPr>
      <w:rFonts w:ascii="Verdana" w:eastAsia="ＭＳ ゴシック" w:hAnsi="Verdana"/>
    </w:rPr>
  </w:style>
  <w:style w:type="paragraph" w:styleId="NoteLevel9">
    <w:name w:val="Note Level 9"/>
    <w:basedOn w:val="Normal"/>
    <w:rsid w:val="00265907"/>
    <w:pPr>
      <w:keepNext/>
      <w:numPr>
        <w:ilvl w:val="8"/>
        <w:numId w:val="1"/>
      </w:numPr>
      <w:outlineLvl w:val="8"/>
    </w:pPr>
    <w:rPr>
      <w:rFonts w:ascii="Verdana" w:eastAsia="ＭＳ ゴシック" w:hAnsi="Verdana"/>
    </w:rPr>
  </w:style>
  <w:style w:type="character" w:styleId="Hyperlink">
    <w:name w:val="Hyperlink"/>
    <w:basedOn w:val="DefaultParagraphFont"/>
    <w:rsid w:val="00265907"/>
    <w:rPr>
      <w:color w:val="0000FF"/>
      <w:u w:val="single"/>
    </w:rPr>
  </w:style>
  <w:style w:type="paragraph" w:styleId="Header">
    <w:name w:val="header"/>
    <w:basedOn w:val="Normal"/>
    <w:rsid w:val="00265907"/>
    <w:pPr>
      <w:tabs>
        <w:tab w:val="center" w:pos="4320"/>
        <w:tab w:val="right" w:pos="8640"/>
      </w:tabs>
    </w:pPr>
  </w:style>
  <w:style w:type="paragraph" w:styleId="Footer">
    <w:name w:val="footer"/>
    <w:basedOn w:val="Normal"/>
    <w:semiHidden/>
    <w:rsid w:val="00265907"/>
    <w:pPr>
      <w:tabs>
        <w:tab w:val="center" w:pos="4320"/>
        <w:tab w:val="right" w:pos="8640"/>
      </w:tabs>
    </w:pPr>
  </w:style>
  <w:style w:type="character" w:styleId="PageNumber">
    <w:name w:val="page number"/>
    <w:basedOn w:val="DefaultParagraphFont"/>
    <w:rsid w:val="0026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SistersattheWe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575</Words>
  <Characters>3278</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Lesson 1: The Book of Enos</vt:lpstr>
      <vt:lpstr/>
      <vt:lpstr>Lesson 7: Mosiah 11, 12, 13, 14</vt:lpstr>
      <vt:lpstr/>
      <vt:lpstr>Reading Instructions:  As you read chapters 11, 12, and 13, please mark every ph</vt:lpstr>
      <vt:lpstr/>
      <vt:lpstr>First Reading: Mosiah 11:1-19</vt:lpstr>
      <vt:lpstr/>
      <vt:lpstr>1.    Note first some of king Noah’s sins.  Then write the lifestyle changes in </vt:lpstr>
      <vt:lpstr/>
      <vt:lpstr>1.			1.</vt:lpstr>
      <vt:lpstr>2.			2.</vt:lpstr>
      <vt:lpstr>3.			3.</vt:lpstr>
      <vt:lpstr>4.			4.</vt:lpstr>
      <vt:lpstr>5. 			5.	</vt:lpstr>
      <vt:lpstr>2.   Contrast Noah’s reign with that of King Benjamin.  In what ways was Benjami</vt:lpstr>
      <vt:lpstr/>
      <vt:lpstr/>
      <vt:lpstr>3.	A.  What is the effect of King Noah’s sins on the people of the kingdom? Cite</vt:lpstr>
      <vt:lpstr/>
      <vt:lpstr/>
      <vt:lpstr/>
      <vt:lpstr>B.  What effect do the sins of leaders today, both government and cultural lead</vt:lpstr>
      <vt:lpstr/>
      <vt:lpstr/>
      <vt:lpstr/>
      <vt:lpstr>C.  How can we as LDS women, protect families from the unrighteous examples of </vt:lpstr>
      <vt:lpstr/>
      <vt:lpstr/>
      <vt:lpstr/>
      <vt:lpstr>3.   The priests of King Noah taught “vain and flattering words” that deceived t</vt:lpstr>
      <vt:lpstr/>
      <vt:lpstr/>
      <vt:lpstr>4.    	A.   What was the reaction of the men in King Noah’s army to their victor</vt:lpstr>
      <vt:lpstr/>
      <vt:lpstr/>
      <vt:lpstr>B.   Why is it particularly important to be humble right after a victory or suc</vt:lpstr>
      <vt:lpstr/>
      <vt:lpstr/>
      <vt:lpstr>Second Reading: Mosiah 11:20-29</vt:lpstr>
      <vt:lpstr/>
      <vt:lpstr>5.  What did Abinadi say God would do if the people did not repent?  Cite verses</vt:lpstr>
      <vt:lpstr/>
      <vt:lpstr/>
      <vt:lpstr/>
      <vt:lpstr>6.   	A.  Wearing “sackcloth” (the rough scratchy cloth that sacks are made of) </vt:lpstr>
      <vt:lpstr/>
      <vt:lpstr/>
      <vt:lpstr>B.   What would be an equivalent type of repentance today?</vt:lpstr>
      <vt:lpstr/>
      <vt:lpstr/>
      <vt:lpstr/>
      <vt:lpstr>7.   	A.   How did the people respond to Abinadi’s call to repentance?</vt:lpstr>
      <vt:lpstr/>
      <vt:lpstr>B.   What was King Noah’s response?  Cite verse.</vt:lpstr>
      <vt:lpstr/>
      <vt:lpstr/>
      <vt:lpstr>8.    What specifically happened to the hearts of the king and his people?  Cite</vt:lpstr>
      <vt:lpstr/>
      <vt:lpstr/>
      <vt:lpstr>Third Reading: Mosiah 12:1-19</vt:lpstr>
      <vt:lpstr/>
      <vt:lpstr>9.	After _____ years, Abinadi came back and preached again.  How was he able to </vt:lpstr>
      <vt:lpstr/>
      <vt:lpstr/>
      <vt:lpstr>10.  Name four new prophecies that Abinadi adds about what will happen to the pe</vt:lpstr>
      <vt:lpstr/>
      <vt:lpstr/>
      <vt:lpstr/>
      <vt:lpstr>11.   A.  How did Abinadi respond to the verbal attack of King Noah</vt:lpstr>
      <vt:lpstr/>
      <vt:lpstr/>
      <vt:lpstr>B.   How was Abinadi able to react in this way? See D&amp;C 100:5-6.  </vt:lpstr>
      <vt:lpstr/>
      <vt:lpstr/>
      <vt:lpstr>Fourth Reading: Mosiah 12:20-37</vt:lpstr>
      <vt:lpstr/>
      <vt:lpstr>12.    The priests of King Noah react to Abinadi’s message of “doom and gloom” b</vt:lpstr>
      <vt:lpstr/>
      <vt:lpstr/>
      <vt:lpstr>13.  Abinadi rebukes the priests for not being wise because they have not “appli</vt:lpstr>
      <vt:lpstr/>
      <vt:lpstr>14.   How can we “apply our own hearts” to understanding the scriptures?</vt:lpstr>
      <vt:lpstr/>
      <vt:lpstr/>
      <vt:lpstr>Fifth Reading: Mosiah 13:1-10</vt:lpstr>
      <vt:lpstr/>
      <vt:lpstr>15.   King Noah orders Abinadi’s death.  Why are his men unable to carry out thi</vt:lpstr>
      <vt:lpstr/>
      <vt:lpstr/>
      <vt:lpstr>16.   In your own words, what is Abinadi saying in verse 10?</vt:lpstr>
      <vt:lpstr/>
      <vt:lpstr>Sixth Reading: Mosiah 13: 11-35</vt:lpstr>
      <vt:lpstr>17.	What can you deduce about the character of Abinadi from this chapter?</vt:lpstr>
      <vt:lpstr/>
      <vt:lpstr/>
      <vt:lpstr>18.   Why are the Ten Commandments—knowing them and believing that they come fro</vt:lpstr>
      <vt:lpstr/>
      <vt:lpstr/>
      <vt: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 The Book of Enos</dc:title>
  <dc:subject/>
  <dc:creator>Lynda Wilson</dc:creator>
  <cp:keywords/>
  <cp:lastModifiedBy>Lynda Wilson</cp:lastModifiedBy>
  <cp:revision>3</cp:revision>
  <cp:lastPrinted>2007-11-27T01:51:00Z</cp:lastPrinted>
  <dcterms:created xsi:type="dcterms:W3CDTF">2016-03-06T09:57:00Z</dcterms:created>
  <dcterms:modified xsi:type="dcterms:W3CDTF">2016-03-07T03:08:00Z</dcterms:modified>
</cp:coreProperties>
</file>